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DA" w:rsidRDefault="00EF24DA" w:rsidP="00EF24DA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0EAC" w:rsidRDefault="004F0EAC" w:rsidP="00EF24DA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 xml:space="preserve">МБОУ «Школа №32» </w:t>
      </w:r>
    </w:p>
    <w:p w:rsidR="004F0EAC" w:rsidRPr="002C643E" w:rsidRDefault="00EF24DA" w:rsidP="00EF24DA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от 31.08.2019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4F0EAC" w:rsidRPr="002C643E">
        <w:rPr>
          <w:rFonts w:ascii="Times New Roman" w:hAnsi="Times New Roman" w:cs="Times New Roman"/>
          <w:b/>
          <w:sz w:val="24"/>
          <w:szCs w:val="24"/>
        </w:rPr>
        <w:t xml:space="preserve">№197а </w:t>
      </w: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РАБОЧАЯ ПРОГРАММА ВНЕУРОЧНОЙ ДЕЯТЕЛЬНОСТИ</w:t>
      </w: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>(приложение к основной образовательной программе</w:t>
      </w:r>
    </w:p>
    <w:p w:rsidR="004F0EAC" w:rsidRPr="002C643E" w:rsidRDefault="00EF24DA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основного</w:t>
      </w:r>
      <w:r w:rsidR="004F0EAC" w:rsidRPr="002C643E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образования)</w:t>
      </w: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Pr="00ED4FCC" w:rsidRDefault="004F0EAC" w:rsidP="004F0EA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FCC">
        <w:rPr>
          <w:rFonts w:ascii="Times New Roman" w:hAnsi="Times New Roman" w:cs="Times New Roman"/>
          <w:b/>
          <w:sz w:val="24"/>
          <w:szCs w:val="24"/>
          <w:u w:val="single"/>
        </w:rPr>
        <w:t>НАЗВАНИЕ ПРОГРАММЫ</w:t>
      </w:r>
      <w:r w:rsidRPr="00ED4FCC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          ХУДОЖЕСТВЕННОЕ КОНСТРУИРОВАНИЕ </w:t>
      </w:r>
    </w:p>
    <w:p w:rsidR="004F0EAC" w:rsidRPr="00ED4FC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EAC" w:rsidRPr="00ED4FCC" w:rsidRDefault="004F0EAC" w:rsidP="004F0EA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4FCC">
        <w:rPr>
          <w:rFonts w:ascii="Times New Roman" w:hAnsi="Times New Roman" w:cs="Times New Roman"/>
          <w:b/>
          <w:sz w:val="24"/>
          <w:szCs w:val="24"/>
          <w:u w:val="single"/>
        </w:rPr>
        <w:t>НАПРАВЛЕНИЕ</w:t>
      </w:r>
      <w:r w:rsidRPr="00ED4FCC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                                    ОБЩЕИНТЕЛЛЕКТУАЛЬНОЕ</w:t>
      </w:r>
      <w:r w:rsidR="00ED4FCC">
        <w:rPr>
          <w:rFonts w:ascii="Times New Roman" w:hAnsi="Times New Roman" w:cs="Times New Roman"/>
          <w:b/>
          <w:sz w:val="24"/>
          <w:szCs w:val="24"/>
          <w:u w:val="single"/>
        </w:rPr>
        <w:t>___________</w:t>
      </w: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61"/>
        <w:gridCol w:w="1307"/>
        <w:gridCol w:w="1862"/>
        <w:gridCol w:w="2183"/>
        <w:gridCol w:w="3108"/>
      </w:tblGrid>
      <w:tr w:rsidR="004F0EAC" w:rsidRPr="00096369" w:rsidTr="004F0EAC">
        <w:tc>
          <w:tcPr>
            <w:tcW w:w="2799" w:type="dxa"/>
            <w:gridSpan w:val="2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</w:tcBorders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single" w:sz="4" w:space="0" w:color="auto"/>
            </w:tcBorders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4F0EAC" w:rsidRPr="00096369" w:rsidTr="004F0EAC">
        <w:tc>
          <w:tcPr>
            <w:tcW w:w="2799" w:type="dxa"/>
            <w:gridSpan w:val="2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4120" w:type="dxa"/>
            <w:gridSpan w:val="2"/>
            <w:tcBorders>
              <w:bottom w:val="single" w:sz="4" w:space="0" w:color="auto"/>
            </w:tcBorders>
          </w:tcPr>
          <w:p w:rsidR="004F0EAC" w:rsidRPr="00096369" w:rsidRDefault="00EF24DA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5-6</w:t>
            </w:r>
            <w:r w:rsidR="004F0EAC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класс</w:t>
            </w: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:rsidR="004F0EAC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4F0EAC" w:rsidRPr="00096369" w:rsidTr="004F0EAC">
        <w:tc>
          <w:tcPr>
            <w:tcW w:w="2799" w:type="dxa"/>
            <w:gridSpan w:val="2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120" w:type="dxa"/>
            <w:gridSpan w:val="2"/>
            <w:tcBorders>
              <w:top w:val="single" w:sz="4" w:space="0" w:color="auto"/>
            </w:tcBorders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single" w:sz="4" w:space="0" w:color="auto"/>
            </w:tcBorders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4F0EAC" w:rsidRPr="00096369" w:rsidTr="004F0EAC">
        <w:tc>
          <w:tcPr>
            <w:tcW w:w="2799" w:type="dxa"/>
            <w:gridSpan w:val="2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09636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4120" w:type="dxa"/>
            <w:gridSpan w:val="2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8" w:type="dxa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4F0EAC" w:rsidRPr="00096369" w:rsidTr="004F0EAC">
        <w:tc>
          <w:tcPr>
            <w:tcW w:w="1471" w:type="dxa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328" w:type="dxa"/>
          </w:tcPr>
          <w:p w:rsidR="004F0EAC" w:rsidRPr="00096369" w:rsidRDefault="004F0EAC" w:rsidP="004F0EAC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905" w:type="dxa"/>
          </w:tcPr>
          <w:p w:rsidR="004F0EAC" w:rsidRPr="003E4166" w:rsidRDefault="004F0EAC" w:rsidP="004F0EAC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  <w:t>в год</w:t>
            </w:r>
          </w:p>
          <w:p w:rsidR="004F0EAC" w:rsidRPr="003E4166" w:rsidRDefault="004F0EAC" w:rsidP="004F0EAC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sz w:val="24"/>
                <w:szCs w:val="24"/>
                <w:u w:val="single"/>
              </w:rPr>
              <w:t>34</w:t>
            </w:r>
          </w:p>
        </w:tc>
        <w:tc>
          <w:tcPr>
            <w:tcW w:w="2215" w:type="dxa"/>
          </w:tcPr>
          <w:p w:rsidR="004F0EAC" w:rsidRPr="003E4166" w:rsidRDefault="004F0EAC" w:rsidP="004F0EAC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  <w:t>в неделю</w:t>
            </w:r>
          </w:p>
          <w:p w:rsidR="004F0EAC" w:rsidRPr="003E4166" w:rsidRDefault="004F0EAC" w:rsidP="004F0EAC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  <w:r w:rsidRPr="003E4166"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  <w:t>1</w:t>
            </w:r>
          </w:p>
        </w:tc>
        <w:tc>
          <w:tcPr>
            <w:tcW w:w="3218" w:type="dxa"/>
          </w:tcPr>
          <w:p w:rsidR="004F0EAC" w:rsidRPr="003E4166" w:rsidRDefault="004F0EAC" w:rsidP="004F0EAC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u w:val="single"/>
              </w:rPr>
            </w:pPr>
          </w:p>
        </w:tc>
      </w:tr>
    </w:tbl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EAC" w:rsidRPr="002C643E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2C643E">
        <w:rPr>
          <w:rFonts w:ascii="Times New Roman" w:hAnsi="Times New Roman" w:cs="Times New Roman"/>
          <w:b/>
          <w:sz w:val="24"/>
          <w:szCs w:val="24"/>
        </w:rPr>
        <w:t>СОСТАВИТЕЛИ:</w:t>
      </w:r>
      <w:r w:rsidRPr="002C643E">
        <w:rPr>
          <w:rFonts w:ascii="Times New Roman" w:hAnsi="Times New Roman" w:cs="Times New Roman"/>
          <w:b/>
          <w:sz w:val="24"/>
          <w:szCs w:val="24"/>
        </w:rPr>
        <w:tab/>
        <w:t>ТЮГАШЕВА Л. Н.</w:t>
      </w:r>
    </w:p>
    <w:p w:rsidR="006477F4" w:rsidRDefault="004F0EAC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43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proofErr w:type="gramStart"/>
      <w:r w:rsidRPr="002C643E">
        <w:rPr>
          <w:rFonts w:ascii="Times New Roman" w:hAnsi="Times New Roman" w:cs="Times New Roman"/>
          <w:b/>
          <w:sz w:val="24"/>
          <w:szCs w:val="24"/>
        </w:rPr>
        <w:t>УЧИТЕЛЬ  ЧЕРЧЕНИЯ</w:t>
      </w:r>
      <w:proofErr w:type="gramEnd"/>
    </w:p>
    <w:p w:rsidR="00440EA3" w:rsidRDefault="00440EA3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EA3" w:rsidRPr="004F0EAC" w:rsidRDefault="00440EA3" w:rsidP="004F0E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87DB2" w:rsidRPr="00E7564C" w:rsidRDefault="00487DB2" w:rsidP="00644DF4">
      <w:pPr>
        <w:tabs>
          <w:tab w:val="left" w:pos="1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487DB2" w:rsidRPr="00E7564C" w:rsidRDefault="00B06EEA" w:rsidP="00E7564C">
      <w:pPr>
        <w:tabs>
          <w:tab w:val="left" w:pos="1935"/>
          <w:tab w:val="center" w:pos="4677"/>
          <w:tab w:val="left" w:pos="68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Pr="00E756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F646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6F646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44DF4" w:rsidRPr="00E7564C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  <w:r w:rsidRPr="00E7564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66108" w:rsidRPr="00E7564C" w:rsidRDefault="006E4E01" w:rsidP="00E7564C">
      <w:pPr>
        <w:tabs>
          <w:tab w:val="left" w:pos="1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B66108" w:rsidRPr="00D11A1E">
        <w:rPr>
          <w:rFonts w:ascii="Times New Roman" w:eastAsia="Times New Roman" w:hAnsi="Times New Roman" w:cs="Times New Roman"/>
          <w:b/>
          <w:sz w:val="24"/>
          <w:szCs w:val="24"/>
        </w:rPr>
        <w:t>Актуальность</w:t>
      </w:r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6108" w:rsidRPr="00E7564C">
        <w:rPr>
          <w:rFonts w:ascii="Times New Roman" w:hAnsi="Times New Roman" w:cs="Times New Roman"/>
          <w:sz w:val="24"/>
          <w:szCs w:val="24"/>
        </w:rPr>
        <w:t>программы</w:t>
      </w:r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 xml:space="preserve"> в том, что использование проектных и проблемно-поисковых технологий при проведении занятий, способствует успешной социализации обучающихся. Личностно ориентированный подход повышает творческую активность, создаёт условия для самореализации личности. П</w:t>
      </w:r>
      <w:r w:rsidR="00B66108" w:rsidRPr="00E7564C">
        <w:rPr>
          <w:rFonts w:ascii="Times New Roman" w:hAnsi="Times New Roman" w:cs="Times New Roman"/>
          <w:sz w:val="24"/>
          <w:szCs w:val="24"/>
        </w:rPr>
        <w:t>рограмма даст возможность учащимся: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-овладеть изобразительными и техническими приемами; 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- анализировать и формировать форму геометрических тел;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-моделировать и конструировать макеты архитектурных зданий;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-использовать геометрические построения в выполнении орнамента;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 Опираясь на знания объемных тел (конуса, шара, овала, цилиндра), самостоятельно определять исходную форму для лепки предметов, конструировать, развивать творческую </w:t>
      </w:r>
      <w:proofErr w:type="gramStart"/>
      <w:r w:rsidRPr="00E7564C">
        <w:rPr>
          <w:rFonts w:ascii="Times New Roman" w:hAnsi="Times New Roman" w:cs="Times New Roman"/>
          <w:sz w:val="24"/>
          <w:szCs w:val="24"/>
        </w:rPr>
        <w:t>инициативу,  возможность</w:t>
      </w:r>
      <w:proofErr w:type="gramEnd"/>
      <w:r w:rsidRPr="00E7564C">
        <w:rPr>
          <w:rFonts w:ascii="Times New Roman" w:hAnsi="Times New Roman" w:cs="Times New Roman"/>
          <w:sz w:val="24"/>
          <w:szCs w:val="24"/>
        </w:rPr>
        <w:t xml:space="preserve"> самостоятельно выбирать темы, выразительные средства и способы изображения.</w:t>
      </w:r>
    </w:p>
    <w:p w:rsidR="00B66108" w:rsidRPr="00E7564C" w:rsidRDefault="00B66108" w:rsidP="00E756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Систематизирующим методом является </w:t>
      </w:r>
      <w:r w:rsidRPr="00E7564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выделение трех основных видов художественной деятельности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для визуальных про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softHyphen/>
        <w:t>странственных искусств:</w:t>
      </w:r>
    </w:p>
    <w:p w:rsidR="00B66108" w:rsidRPr="00E7564C" w:rsidRDefault="00B66108" w:rsidP="00E75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i/>
          <w:iCs/>
          <w:sz w:val="24"/>
          <w:szCs w:val="24"/>
        </w:rPr>
        <w:t>-    изобразительная художественная деятельность;</w:t>
      </w:r>
    </w:p>
    <w:p w:rsidR="00B66108" w:rsidRPr="00E7564C" w:rsidRDefault="00B66108" w:rsidP="00E7564C">
      <w:pPr>
        <w:shd w:val="clear" w:color="auto" w:fill="FFFFFF"/>
        <w:tabs>
          <w:tab w:val="left" w:pos="6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i/>
          <w:iCs/>
          <w:sz w:val="24"/>
          <w:szCs w:val="24"/>
        </w:rPr>
        <w:t>-  декоративная художественная деятельность;</w:t>
      </w:r>
    </w:p>
    <w:p w:rsidR="00B66108" w:rsidRPr="00D11A1E" w:rsidRDefault="00B66108" w:rsidP="00D11A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i/>
          <w:iCs/>
          <w:sz w:val="24"/>
          <w:szCs w:val="24"/>
        </w:rPr>
        <w:t>-   конструктивная художественная деятельность</w:t>
      </w:r>
      <w:r w:rsidR="00D11A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072B" w:rsidRPr="00E7564C" w:rsidRDefault="006E4E01" w:rsidP="00E75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66108" w:rsidRPr="00D11A1E">
        <w:rPr>
          <w:rFonts w:ascii="Times New Roman" w:hAnsi="Times New Roman" w:cs="Times New Roman"/>
          <w:b/>
          <w:sz w:val="24"/>
          <w:szCs w:val="24"/>
        </w:rPr>
        <w:t>Цель:</w:t>
      </w:r>
      <w:r w:rsidR="00B66108" w:rsidRPr="00E7564C">
        <w:rPr>
          <w:rFonts w:ascii="Times New Roman" w:hAnsi="Times New Roman" w:cs="Times New Roman"/>
          <w:sz w:val="24"/>
          <w:szCs w:val="24"/>
        </w:rPr>
        <w:t xml:space="preserve"> </w:t>
      </w:r>
      <w:r w:rsidR="0087072B" w:rsidRPr="00E7564C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формирования творческой личности, развития в ребенке природных задатков, творческого потенциала, способностей, </w:t>
      </w:r>
      <w:proofErr w:type="gramStart"/>
      <w:r w:rsidR="0087072B" w:rsidRPr="00E7564C">
        <w:rPr>
          <w:rFonts w:ascii="Times New Roman" w:eastAsia="Times New Roman" w:hAnsi="Times New Roman" w:cs="Times New Roman"/>
          <w:sz w:val="24"/>
          <w:szCs w:val="24"/>
        </w:rPr>
        <w:t xml:space="preserve">позволяющих  </w:t>
      </w:r>
      <w:proofErr w:type="spellStart"/>
      <w:r w:rsidR="0087072B" w:rsidRPr="00E7564C">
        <w:rPr>
          <w:rFonts w:ascii="Times New Roman" w:eastAsia="Times New Roman" w:hAnsi="Times New Roman" w:cs="Times New Roman"/>
          <w:sz w:val="24"/>
          <w:szCs w:val="24"/>
        </w:rPr>
        <w:t>самореализоваться</w:t>
      </w:r>
      <w:proofErr w:type="spellEnd"/>
      <w:proofErr w:type="gramEnd"/>
      <w:r w:rsidR="0087072B" w:rsidRPr="00E7564C">
        <w:rPr>
          <w:rFonts w:ascii="Times New Roman" w:eastAsia="Times New Roman" w:hAnsi="Times New Roman" w:cs="Times New Roman"/>
          <w:sz w:val="24"/>
          <w:szCs w:val="24"/>
        </w:rPr>
        <w:t xml:space="preserve"> в различных видах и формах художественно-творческой деятельности.</w:t>
      </w:r>
    </w:p>
    <w:p w:rsidR="00B66108" w:rsidRPr="00E7564C" w:rsidRDefault="006E4E01" w:rsidP="00D11A1E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66108"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-   расширить общекультурный кругозор;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-    формировать позитивное восприятие ценностей общего образования и более успешного освоения его содержания;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-    </w:t>
      </w:r>
      <w:r w:rsidRPr="00E7564C">
        <w:rPr>
          <w:rFonts w:ascii="Times New Roman" w:hAnsi="Times New Roman" w:cs="Times New Roman"/>
          <w:sz w:val="24"/>
          <w:szCs w:val="24"/>
        </w:rPr>
        <w:t>пробуждать инициативу и самостоятельность принимаемых решений;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-  формировать нравственные, духовные, эстетические ценности;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-  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участвовать  в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общественно значимых делах;</w:t>
      </w:r>
    </w:p>
    <w:p w:rsidR="00B66108" w:rsidRPr="00E7564C" w:rsidRDefault="00B66108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- помощь в определении способностей к тем или иным видам деятельности (художественной, технической и др.) и содействие в их реализации в творческих объединениях дополнительного образования;</w:t>
      </w:r>
    </w:p>
    <w:p w:rsidR="00C824BE" w:rsidRPr="00E7564C" w:rsidRDefault="00C824BE" w:rsidP="00E756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 xml:space="preserve"> создавать пространство для </w:t>
      </w:r>
      <w:proofErr w:type="gramStart"/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>межличностного  общения</w:t>
      </w:r>
      <w:proofErr w:type="gramEnd"/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66108" w:rsidRPr="00E7564C" w:rsidRDefault="00C824BE" w:rsidP="00E756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66108" w:rsidRPr="00E7564C">
        <w:rPr>
          <w:rFonts w:ascii="Times New Roman" w:hAnsi="Times New Roman" w:cs="Times New Roman"/>
          <w:sz w:val="24"/>
          <w:szCs w:val="24"/>
        </w:rPr>
        <w:t xml:space="preserve"> активизировать творческий потенциал, мыслительную деятельность;</w:t>
      </w:r>
    </w:p>
    <w:p w:rsidR="00B66108" w:rsidRPr="00D11A1E" w:rsidRDefault="00C824BE" w:rsidP="00D11A1E">
      <w:pPr>
        <w:pStyle w:val="a3"/>
        <w:shd w:val="clear" w:color="auto" w:fill="FFFFFF"/>
        <w:spacing w:before="0" w:after="0"/>
        <w:jc w:val="both"/>
        <w:textAlignment w:val="baseline"/>
      </w:pPr>
      <w:r w:rsidRPr="00E7564C">
        <w:rPr>
          <w:bCs/>
        </w:rPr>
        <w:t xml:space="preserve">- </w:t>
      </w:r>
      <w:r w:rsidR="00B66108" w:rsidRPr="00E7564C">
        <w:rPr>
          <w:bCs/>
        </w:rPr>
        <w:t>развивать познавательные процессы (ощущение, восприятие, осмысление, запоминание, обобщение и др.)</w:t>
      </w:r>
      <w:r w:rsidR="009F248B" w:rsidRPr="00E7564C">
        <w:rPr>
          <w:bCs/>
        </w:rPr>
        <w:t>,</w:t>
      </w:r>
      <w:r w:rsidR="009F248B" w:rsidRPr="00E7564C">
        <w:t xml:space="preserve"> тренировать внимание, память, воображение;</w:t>
      </w:r>
    </w:p>
    <w:p w:rsidR="00B66108" w:rsidRPr="00E7564C" w:rsidRDefault="00C824BE" w:rsidP="00D11A1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 xml:space="preserve"> развивать</w:t>
      </w:r>
      <w:r w:rsidR="00B66108" w:rsidRPr="00E7564C">
        <w:rPr>
          <w:rFonts w:ascii="Times New Roman" w:hAnsi="Times New Roman" w:cs="Times New Roman"/>
          <w:sz w:val="24"/>
          <w:szCs w:val="24"/>
        </w:rPr>
        <w:t xml:space="preserve"> моторные навыки</w:t>
      </w:r>
      <w:r w:rsidR="00B66108" w:rsidRPr="00E7564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66108" w:rsidRPr="00E7564C" w:rsidRDefault="00C824BE" w:rsidP="00D11A1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- </w:t>
      </w:r>
      <w:r w:rsidR="00B66108" w:rsidRPr="00E7564C">
        <w:rPr>
          <w:rFonts w:ascii="Times New Roman" w:hAnsi="Times New Roman" w:cs="Times New Roman"/>
          <w:sz w:val="24"/>
          <w:szCs w:val="24"/>
        </w:rPr>
        <w:t>развивать кругозор через пространственное мышление;</w:t>
      </w:r>
    </w:p>
    <w:p w:rsidR="00B66108" w:rsidRPr="00E7564C" w:rsidRDefault="00C824BE" w:rsidP="00D11A1E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B66108" w:rsidRPr="00E7564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воспитывать внимательность, наблюдательность, любознательность;</w:t>
      </w:r>
    </w:p>
    <w:p w:rsidR="009F248B" w:rsidRPr="00E7564C" w:rsidRDefault="009F248B" w:rsidP="00D11A1E">
      <w:pPr>
        <w:pStyle w:val="a3"/>
        <w:shd w:val="clear" w:color="auto" w:fill="FFFFFF"/>
        <w:spacing w:before="0" w:after="0"/>
        <w:jc w:val="both"/>
        <w:textAlignment w:val="baseline"/>
      </w:pPr>
      <w:r w:rsidRPr="00E7564C">
        <w:t>- развивать конструктивное мышление;</w:t>
      </w:r>
    </w:p>
    <w:p w:rsidR="009F248B" w:rsidRPr="00E7564C" w:rsidRDefault="009F248B" w:rsidP="00D11A1E">
      <w:pPr>
        <w:pStyle w:val="a3"/>
        <w:shd w:val="clear" w:color="auto" w:fill="FFFFFF"/>
        <w:spacing w:before="0" w:after="0"/>
        <w:jc w:val="both"/>
        <w:textAlignment w:val="baseline"/>
      </w:pPr>
      <w:r w:rsidRPr="00E7564C">
        <w:t>- создать ситуацию успешности и положительного взаимоотношения в группе;</w:t>
      </w:r>
    </w:p>
    <w:p w:rsidR="009F248B" w:rsidRPr="00E7564C" w:rsidRDefault="009F248B" w:rsidP="00D11A1E">
      <w:pPr>
        <w:pStyle w:val="a3"/>
        <w:shd w:val="clear" w:color="auto" w:fill="FFFFFF"/>
        <w:spacing w:before="0" w:after="0"/>
        <w:jc w:val="both"/>
        <w:textAlignment w:val="baseline"/>
      </w:pPr>
      <w:r w:rsidRPr="00E7564C">
        <w:t>- прививать настойчивость в достижении цели;</w:t>
      </w:r>
    </w:p>
    <w:p w:rsidR="009F248B" w:rsidRPr="00E7564C" w:rsidRDefault="009F248B" w:rsidP="00D11A1E">
      <w:pPr>
        <w:pStyle w:val="a3"/>
        <w:shd w:val="clear" w:color="auto" w:fill="FFFFFF"/>
        <w:spacing w:before="0" w:after="0"/>
        <w:jc w:val="both"/>
        <w:textAlignment w:val="baseline"/>
      </w:pPr>
      <w:r w:rsidRPr="00E7564C">
        <w:t>- научить экономному и разумному использованию материалов;</w:t>
      </w:r>
    </w:p>
    <w:p w:rsidR="00B06EEA" w:rsidRPr="00D11A1E" w:rsidRDefault="009F248B" w:rsidP="00D11A1E">
      <w:pPr>
        <w:pStyle w:val="a3"/>
        <w:shd w:val="clear" w:color="auto" w:fill="FFFFFF"/>
        <w:spacing w:before="0" w:after="0"/>
        <w:jc w:val="both"/>
        <w:textAlignment w:val="baseline"/>
      </w:pPr>
      <w:r w:rsidRPr="00E7564C">
        <w:t>- обогащать и активизировать словарный запас;</w:t>
      </w:r>
    </w:p>
    <w:p w:rsidR="002A6CA9" w:rsidRPr="00E7564C" w:rsidRDefault="006E4E01" w:rsidP="00A50FB9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A6CA9" w:rsidRPr="00E7564C">
        <w:rPr>
          <w:rFonts w:ascii="Times New Roman" w:eastAsia="Calibri" w:hAnsi="Times New Roman" w:cs="Times New Roman"/>
          <w:b/>
          <w:sz w:val="24"/>
          <w:szCs w:val="24"/>
        </w:rPr>
        <w:t xml:space="preserve">Возрастная группа: </w:t>
      </w:r>
    </w:p>
    <w:p w:rsidR="002A6CA9" w:rsidRPr="00E7564C" w:rsidRDefault="00B06EEA" w:rsidP="00A50FB9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Рабочая программа по внеурочной деятельности «Художественное </w:t>
      </w:r>
      <w:proofErr w:type="gramStart"/>
      <w:r w:rsidRPr="00E7564C">
        <w:rPr>
          <w:rFonts w:ascii="Times New Roman" w:hAnsi="Times New Roman" w:cs="Times New Roman"/>
          <w:sz w:val="24"/>
          <w:szCs w:val="24"/>
        </w:rPr>
        <w:t xml:space="preserve">конструирование» </w:t>
      </w:r>
      <w:r w:rsidR="00D11A1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D11A1E">
        <w:rPr>
          <w:rFonts w:ascii="Times New Roman" w:hAnsi="Times New Roman" w:cs="Times New Roman"/>
          <w:sz w:val="24"/>
          <w:szCs w:val="24"/>
        </w:rPr>
        <w:t xml:space="preserve">  </w:t>
      </w:r>
      <w:r w:rsidRPr="00E7564C">
        <w:rPr>
          <w:rFonts w:ascii="Times New Roman" w:hAnsi="Times New Roman" w:cs="Times New Roman"/>
          <w:sz w:val="24"/>
          <w:szCs w:val="24"/>
        </w:rPr>
        <w:t>разра</w:t>
      </w:r>
      <w:r w:rsidR="009F248B" w:rsidRPr="00E7564C">
        <w:rPr>
          <w:rFonts w:ascii="Times New Roman" w:hAnsi="Times New Roman" w:cs="Times New Roman"/>
          <w:sz w:val="24"/>
          <w:szCs w:val="24"/>
        </w:rPr>
        <w:t>ботана для занятий с учащимися 5,6</w:t>
      </w:r>
      <w:r w:rsidRPr="00E7564C">
        <w:rPr>
          <w:rFonts w:ascii="Times New Roman" w:hAnsi="Times New Roman" w:cs="Times New Roman"/>
          <w:sz w:val="24"/>
          <w:szCs w:val="24"/>
        </w:rPr>
        <w:t xml:space="preserve"> классов в  соответствии с  требованиями ФГОС</w:t>
      </w:r>
      <w:r w:rsidR="002A6CA9" w:rsidRPr="00E7564C">
        <w:rPr>
          <w:rFonts w:ascii="Times New Roman" w:hAnsi="Times New Roman" w:cs="Times New Roman"/>
          <w:sz w:val="24"/>
          <w:szCs w:val="24"/>
        </w:rPr>
        <w:t>,</w:t>
      </w:r>
      <w:r w:rsidR="002A6CA9" w:rsidRPr="00E7564C">
        <w:rPr>
          <w:rFonts w:ascii="Times New Roman" w:eastAsia="Calibri" w:hAnsi="Times New Roman" w:cs="Times New Roman"/>
          <w:sz w:val="24"/>
          <w:szCs w:val="24"/>
        </w:rPr>
        <w:t xml:space="preserve"> с учетом возрастных и психофизиологических особенностей детей.</w:t>
      </w:r>
    </w:p>
    <w:p w:rsidR="00FC3F05" w:rsidRPr="00E7564C" w:rsidRDefault="002A6CA9" w:rsidP="00A50FB9">
      <w:pPr>
        <w:spacing w:after="0" w:line="240" w:lineRule="auto"/>
        <w:ind w:left="-567" w:firstLine="127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="00FC3F05" w:rsidRPr="00E756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564C">
        <w:rPr>
          <w:rFonts w:ascii="Times New Roman" w:hAnsi="Times New Roman" w:cs="Times New Roman"/>
          <w:b/>
          <w:sz w:val="24"/>
          <w:szCs w:val="24"/>
        </w:rPr>
        <w:t xml:space="preserve">- еженедельно в </w:t>
      </w:r>
      <w:r w:rsidR="00DB0562" w:rsidRPr="00E7564C">
        <w:rPr>
          <w:rFonts w:ascii="Times New Roman" w:hAnsi="Times New Roman" w:cs="Times New Roman"/>
          <w:b/>
          <w:sz w:val="24"/>
          <w:szCs w:val="24"/>
        </w:rPr>
        <w:t>р</w:t>
      </w:r>
      <w:r w:rsidRPr="00E7564C">
        <w:rPr>
          <w:rFonts w:ascii="Times New Roman" w:hAnsi="Times New Roman" w:cs="Times New Roman"/>
          <w:b/>
          <w:sz w:val="24"/>
          <w:szCs w:val="24"/>
        </w:rPr>
        <w:t>амках рабочей недели.</w:t>
      </w:r>
    </w:p>
    <w:p w:rsidR="00DF25D9" w:rsidRPr="00E7564C" w:rsidRDefault="00DF25D9" w:rsidP="00A50FB9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564C">
        <w:rPr>
          <w:rFonts w:ascii="Times New Roman" w:eastAsia="Calibri" w:hAnsi="Times New Roman" w:cs="Times New Roman"/>
          <w:sz w:val="24"/>
          <w:szCs w:val="24"/>
        </w:rPr>
        <w:t>На  реализацию</w:t>
      </w:r>
      <w:proofErr w:type="gramEnd"/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 програ</w:t>
      </w:r>
      <w:r w:rsidR="002A6CA9" w:rsidRPr="00E7564C">
        <w:rPr>
          <w:rFonts w:ascii="Times New Roman" w:eastAsia="Calibri" w:hAnsi="Times New Roman" w:cs="Times New Roman"/>
          <w:sz w:val="24"/>
          <w:szCs w:val="24"/>
        </w:rPr>
        <w:t>ммы  отводится в 5 классе  -  68 часов</w:t>
      </w:r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   в год </w:t>
      </w:r>
      <w:r w:rsidR="001B4776">
        <w:rPr>
          <w:rFonts w:ascii="Times New Roman" w:hAnsi="Times New Roman" w:cs="Times New Roman"/>
          <w:sz w:val="24"/>
          <w:szCs w:val="24"/>
        </w:rPr>
        <w:t>(2</w:t>
      </w:r>
      <w:r w:rsidR="002A6CA9" w:rsidRPr="00E7564C">
        <w:rPr>
          <w:rFonts w:ascii="Times New Roman" w:hAnsi="Times New Roman" w:cs="Times New Roman"/>
          <w:sz w:val="24"/>
          <w:szCs w:val="24"/>
        </w:rPr>
        <w:t xml:space="preserve"> часа в неделю),</w:t>
      </w:r>
    </w:p>
    <w:p w:rsidR="00DF25D9" w:rsidRPr="00E7564C" w:rsidRDefault="002A6CA9" w:rsidP="00173E5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в 6 классе -   68 часов   в год, </w:t>
      </w:r>
      <w:r w:rsidR="001B4776">
        <w:rPr>
          <w:rFonts w:ascii="Times New Roman" w:hAnsi="Times New Roman" w:cs="Times New Roman"/>
          <w:sz w:val="24"/>
          <w:szCs w:val="24"/>
        </w:rPr>
        <w:t>(2</w:t>
      </w:r>
      <w:r w:rsidRPr="00E7564C">
        <w:rPr>
          <w:rFonts w:ascii="Times New Roman" w:hAnsi="Times New Roman" w:cs="Times New Roman"/>
          <w:sz w:val="24"/>
          <w:szCs w:val="24"/>
        </w:rPr>
        <w:t xml:space="preserve"> часа в неделю)</w:t>
      </w:r>
      <w:r w:rsidR="001B4776">
        <w:rPr>
          <w:rFonts w:ascii="Times New Roman" w:hAnsi="Times New Roman" w:cs="Times New Roman"/>
          <w:sz w:val="24"/>
          <w:szCs w:val="24"/>
        </w:rPr>
        <w:t>, в 7 классе-</w:t>
      </w:r>
      <w:r w:rsidR="001B4776" w:rsidRPr="00E7564C">
        <w:rPr>
          <w:rFonts w:ascii="Times New Roman" w:eastAsia="Calibri" w:hAnsi="Times New Roman" w:cs="Times New Roman"/>
          <w:sz w:val="24"/>
          <w:szCs w:val="24"/>
        </w:rPr>
        <w:t xml:space="preserve"> 68 часов   в год, </w:t>
      </w:r>
      <w:r w:rsidR="001B4776">
        <w:rPr>
          <w:rFonts w:ascii="Times New Roman" w:hAnsi="Times New Roman" w:cs="Times New Roman"/>
          <w:sz w:val="24"/>
          <w:szCs w:val="24"/>
        </w:rPr>
        <w:t>(2</w:t>
      </w:r>
      <w:r w:rsidR="001B4776" w:rsidRPr="00E7564C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="001B4776">
        <w:rPr>
          <w:rFonts w:ascii="Times New Roman" w:hAnsi="Times New Roman" w:cs="Times New Roman"/>
          <w:sz w:val="24"/>
          <w:szCs w:val="24"/>
        </w:rPr>
        <w:t>), 8класс-34 часа в год (1 час в неделю).</w:t>
      </w:r>
      <w:r w:rsidR="00E7564C" w:rsidRPr="00E7564C">
        <w:rPr>
          <w:rFonts w:ascii="Times New Roman" w:hAnsi="Times New Roman" w:cs="Times New Roman"/>
          <w:sz w:val="24"/>
          <w:szCs w:val="24"/>
        </w:rPr>
        <w:t xml:space="preserve"> Содержание про</w:t>
      </w:r>
      <w:r w:rsidR="001B4776">
        <w:rPr>
          <w:rFonts w:ascii="Times New Roman" w:hAnsi="Times New Roman" w:cs="Times New Roman"/>
          <w:sz w:val="24"/>
          <w:szCs w:val="24"/>
        </w:rPr>
        <w:t>граммы составлено на 238 часов.</w:t>
      </w:r>
      <w:r w:rsidR="00E7564C" w:rsidRPr="00E7564C">
        <w:rPr>
          <w:rFonts w:ascii="Times New Roman" w:hAnsi="Times New Roman" w:cs="Times New Roman"/>
          <w:sz w:val="24"/>
          <w:szCs w:val="24"/>
        </w:rPr>
        <w:t xml:space="preserve"> </w:t>
      </w:r>
      <w:r w:rsidR="00E7564C">
        <w:rPr>
          <w:rFonts w:ascii="Times New Roman" w:hAnsi="Times New Roman" w:cs="Times New Roman"/>
          <w:sz w:val="24"/>
          <w:szCs w:val="24"/>
        </w:rPr>
        <w:t xml:space="preserve">  </w:t>
      </w:r>
      <w:r w:rsidR="001B4776">
        <w:rPr>
          <w:rFonts w:ascii="Times New Roman" w:hAnsi="Times New Roman" w:cs="Times New Roman"/>
          <w:sz w:val="24"/>
          <w:szCs w:val="24"/>
        </w:rPr>
        <w:t>Срок реализации - 4</w:t>
      </w:r>
      <w:r w:rsidR="00E7564C" w:rsidRPr="00E7564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F25D9" w:rsidRPr="00E7564C" w:rsidRDefault="00DF25D9" w:rsidP="00A50FB9">
      <w:pPr>
        <w:spacing w:after="0" w:line="240" w:lineRule="auto"/>
        <w:ind w:left="-142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564C">
        <w:rPr>
          <w:rFonts w:ascii="Times New Roman" w:eastAsia="Calibri" w:hAnsi="Times New Roman" w:cs="Times New Roman"/>
          <w:b/>
          <w:sz w:val="24"/>
          <w:szCs w:val="24"/>
        </w:rPr>
        <w:t>Формы  работы</w:t>
      </w:r>
      <w:proofErr w:type="gramEnd"/>
      <w:r w:rsidRPr="00E7564C">
        <w:rPr>
          <w:rFonts w:ascii="Times New Roman" w:eastAsia="Calibri" w:hAnsi="Times New Roman" w:cs="Times New Roman"/>
          <w:b/>
          <w:sz w:val="24"/>
          <w:szCs w:val="24"/>
        </w:rPr>
        <w:t>: з</w:t>
      </w:r>
      <w:r w:rsidRPr="00E7564C">
        <w:rPr>
          <w:rFonts w:ascii="Times New Roman" w:eastAsia="Calibri" w:hAnsi="Times New Roman" w:cs="Times New Roman"/>
          <w:sz w:val="24"/>
          <w:szCs w:val="24"/>
        </w:rPr>
        <w:t>анятие,  беседа, рассказ, игры, соревнования, выставки, экскурсии.</w:t>
      </w:r>
      <w:r w:rsidR="00DB0562" w:rsidRPr="00E7564C">
        <w:rPr>
          <w:rFonts w:ascii="Times New Roman" w:hAnsi="Times New Roman" w:cs="Times New Roman"/>
          <w:sz w:val="24"/>
          <w:szCs w:val="24"/>
        </w:rPr>
        <w:t xml:space="preserve"> индивидуальная,  </w:t>
      </w:r>
      <w:r w:rsidR="00E7564C" w:rsidRPr="00E7564C">
        <w:rPr>
          <w:rFonts w:ascii="Times New Roman" w:hAnsi="Times New Roman" w:cs="Times New Roman"/>
          <w:sz w:val="24"/>
          <w:szCs w:val="24"/>
        </w:rPr>
        <w:t>работа в парах</w:t>
      </w:r>
      <w:r w:rsidR="00DB0562" w:rsidRPr="00E7564C">
        <w:rPr>
          <w:rFonts w:ascii="Times New Roman" w:hAnsi="Times New Roman" w:cs="Times New Roman"/>
          <w:sz w:val="24"/>
          <w:szCs w:val="24"/>
        </w:rPr>
        <w:t>, групповая, коллективная работа,  през</w:t>
      </w:r>
      <w:r w:rsidR="00E7564C" w:rsidRPr="00E7564C">
        <w:rPr>
          <w:rFonts w:ascii="Times New Roman" w:hAnsi="Times New Roman" w:cs="Times New Roman"/>
          <w:sz w:val="24"/>
          <w:szCs w:val="24"/>
        </w:rPr>
        <w:t>ентация, экспертная деятельность,</w:t>
      </w:r>
      <w:r w:rsidR="00E7564C" w:rsidRPr="00E7564C">
        <w:rPr>
          <w:rFonts w:ascii="Times New Roman" w:eastAsia="Times New Roman" w:hAnsi="Times New Roman" w:cs="Times New Roman"/>
          <w:sz w:val="24"/>
          <w:szCs w:val="24"/>
        </w:rPr>
        <w:t xml:space="preserve"> урок – игра, викторина. </w:t>
      </w:r>
      <w:r w:rsidR="00DB0562" w:rsidRPr="00E7564C">
        <w:rPr>
          <w:rFonts w:ascii="Times New Roman" w:hAnsi="Times New Roman" w:cs="Times New Roman"/>
          <w:sz w:val="24"/>
          <w:szCs w:val="24"/>
        </w:rPr>
        <w:t xml:space="preserve"> При этом учащиеся получают опыт самостоятельной </w:t>
      </w:r>
      <w:r w:rsidR="00DB0562" w:rsidRPr="00E7564C">
        <w:rPr>
          <w:rFonts w:ascii="Times New Roman" w:hAnsi="Times New Roman" w:cs="Times New Roman"/>
          <w:sz w:val="24"/>
          <w:szCs w:val="24"/>
        </w:rPr>
        <w:lastRenderedPageBreak/>
        <w:t xml:space="preserve">творческой деятельности. У </w:t>
      </w:r>
      <w:proofErr w:type="gramStart"/>
      <w:r w:rsidR="00DB0562" w:rsidRPr="00E7564C">
        <w:rPr>
          <w:rFonts w:ascii="Times New Roman" w:hAnsi="Times New Roman" w:cs="Times New Roman"/>
          <w:sz w:val="24"/>
          <w:szCs w:val="24"/>
        </w:rPr>
        <w:t>учащихся  развиваются</w:t>
      </w:r>
      <w:proofErr w:type="gramEnd"/>
      <w:r w:rsidR="00DB0562" w:rsidRPr="00E7564C">
        <w:rPr>
          <w:rFonts w:ascii="Times New Roman" w:hAnsi="Times New Roman" w:cs="Times New Roman"/>
          <w:sz w:val="24"/>
          <w:szCs w:val="24"/>
        </w:rPr>
        <w:t xml:space="preserve"> коммуникативные, социальные, литературно-лингвистические,  технологические умения.</w:t>
      </w:r>
      <w:r w:rsidR="00DB0562" w:rsidRPr="00E7564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F25D9" w:rsidRPr="00E7564C" w:rsidRDefault="00DF25D9" w:rsidP="00A50FB9">
      <w:pPr>
        <w:spacing w:after="0" w:line="240" w:lineRule="auto"/>
        <w:ind w:left="-142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64C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контроля: </w:t>
      </w:r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для полноценной реализации данной программы используются разные </w:t>
      </w:r>
      <w:r w:rsidRPr="00A50FB9">
        <w:rPr>
          <w:rFonts w:ascii="Times New Roman" w:eastAsia="Calibri" w:hAnsi="Times New Roman" w:cs="Times New Roman"/>
          <w:b/>
          <w:sz w:val="24"/>
          <w:szCs w:val="24"/>
        </w:rPr>
        <w:t>виды</w:t>
      </w:r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контроля:  </w:t>
      </w:r>
      <w:r w:rsidRPr="00E7564C">
        <w:rPr>
          <w:rFonts w:ascii="Times New Roman" w:eastAsia="Calibri" w:hAnsi="Times New Roman" w:cs="Times New Roman"/>
          <w:b/>
          <w:sz w:val="24"/>
          <w:szCs w:val="24"/>
        </w:rPr>
        <w:t>текущий</w:t>
      </w:r>
      <w:proofErr w:type="gramEnd"/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 – осуществляется посредством наблюдения за деятельностью ребенка в процессе занятий, </w:t>
      </w:r>
      <w:r w:rsidRPr="00E7564C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промежуточный </w:t>
      </w:r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– соревнования, занятия; </w:t>
      </w:r>
      <w:r w:rsidRPr="00E7564C">
        <w:rPr>
          <w:rFonts w:ascii="Times New Roman" w:eastAsia="Calibri" w:hAnsi="Times New Roman" w:cs="Times New Roman"/>
          <w:b/>
          <w:sz w:val="24"/>
          <w:szCs w:val="24"/>
        </w:rPr>
        <w:t xml:space="preserve">итоговый </w:t>
      </w:r>
      <w:r w:rsidRPr="00E7564C">
        <w:rPr>
          <w:rFonts w:ascii="Times New Roman" w:eastAsia="Calibri" w:hAnsi="Times New Roman" w:cs="Times New Roman"/>
          <w:sz w:val="24"/>
          <w:szCs w:val="24"/>
        </w:rPr>
        <w:t xml:space="preserve">– открытые занятия, </w:t>
      </w:r>
      <w:proofErr w:type="spellStart"/>
      <w:r w:rsidRPr="00E7564C">
        <w:rPr>
          <w:rFonts w:ascii="Times New Roman" w:eastAsia="Calibri" w:hAnsi="Times New Roman" w:cs="Times New Roman"/>
          <w:sz w:val="24"/>
          <w:szCs w:val="24"/>
        </w:rPr>
        <w:t>самопрезентация</w:t>
      </w:r>
      <w:proofErr w:type="spellEnd"/>
      <w:r w:rsidRPr="00E756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51CC" w:rsidRPr="00E7564C" w:rsidRDefault="00DF25D9" w:rsidP="00A50FB9">
      <w:pPr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Форма подведения итогов: открытые занятия, выставки, конкурсы, презентация, защита творческих проектов.</w:t>
      </w:r>
    </w:p>
    <w:p w:rsidR="004951CC" w:rsidRPr="00E7564C" w:rsidRDefault="00DB0562" w:rsidP="003D7E2D">
      <w:pPr>
        <w:pStyle w:val="ParagraphStyle"/>
        <w:ind w:left="-510" w:firstLine="425"/>
        <w:jc w:val="center"/>
        <w:rPr>
          <w:rFonts w:ascii="Times New Roman" w:hAnsi="Times New Roman" w:cs="Times New Roman"/>
          <w:b/>
          <w:bCs/>
        </w:rPr>
      </w:pPr>
      <w:r w:rsidRPr="00E7564C">
        <w:rPr>
          <w:rFonts w:ascii="Times New Roman" w:hAnsi="Times New Roman" w:cs="Times New Roman"/>
          <w:b/>
          <w:bCs/>
        </w:rPr>
        <w:t>ПЛАНИРУЕМЫЕ РЕЗУЛЬТАТЫ</w:t>
      </w:r>
    </w:p>
    <w:p w:rsidR="00D65BA3" w:rsidRPr="00E7564C" w:rsidRDefault="00D65BA3" w:rsidP="00D11A1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Первый уровень результатов </w:t>
      </w:r>
      <w:r w:rsidRPr="00E7564C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D11A1E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щимися первоначальных знаний о</w:t>
      </w:r>
      <w:r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живописи, скульптуре, аппликации, коллаже и других видов прикладной деятельности. Изготовление обучающимися творческих работ, овладение навыков защищать своих работы.</w:t>
      </w:r>
    </w:p>
    <w:p w:rsidR="003D7E2D" w:rsidRDefault="00D65BA3" w:rsidP="003D7E2D">
      <w:pPr>
        <w:widowControl w:val="0"/>
        <w:autoSpaceDE w:val="0"/>
        <w:autoSpaceDN w:val="0"/>
        <w:adjustRightInd w:val="0"/>
        <w:spacing w:after="0" w:line="240" w:lineRule="auto"/>
        <w:ind w:left="-51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 уровень результатов</w:t>
      </w:r>
    </w:p>
    <w:p w:rsidR="00D65BA3" w:rsidRPr="00E7564C" w:rsidRDefault="00D65BA3" w:rsidP="00D11A1E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знаний </w:t>
      </w:r>
      <w:r w:rsidR="00D11A1E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щихся, знакомство с проектной деятельностью; углубление знаний обучающихся, знакомство с навыками исследовательской деятельности.</w:t>
      </w:r>
    </w:p>
    <w:p w:rsidR="00D65BA3" w:rsidRPr="00E7564C" w:rsidRDefault="00D65BA3" w:rsidP="00D11A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Третий уровень результатов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закрепление навыков обучающихся,</w:t>
      </w:r>
      <w:r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углубление знаний и</w:t>
      </w:r>
      <w:r w:rsidRPr="00E756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навыков проектно-исследовательской деятельности.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Независимо о</w:t>
      </w:r>
      <w:r w:rsidRPr="00E7564C">
        <w:rPr>
          <w:rFonts w:ascii="Times New Roman" w:hAnsi="Times New Roman" w:cs="Times New Roman"/>
          <w:sz w:val="24"/>
          <w:szCs w:val="24"/>
        </w:rPr>
        <w:t xml:space="preserve">т предметного содержания у </w:t>
      </w:r>
      <w:r w:rsidR="00D11A1E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щихся должны формироваться </w:t>
      </w:r>
      <w:proofErr w:type="spellStart"/>
      <w:r w:rsidRPr="00E7564C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знания, умения и способы деятельности. </w:t>
      </w:r>
      <w:r w:rsidRPr="00E7564C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должны быть усвоены знания о процессе учебного труда и выработаны первоначальные умения</w:t>
      </w:r>
      <w:r w:rsidRPr="00E7564C">
        <w:rPr>
          <w:rFonts w:ascii="Times New Roman" w:hAnsi="Times New Roman" w:cs="Times New Roman"/>
          <w:sz w:val="24"/>
          <w:szCs w:val="24"/>
        </w:rPr>
        <w:t xml:space="preserve"> по его практической реализации: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и организация рабочего места;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рациональное размещение инструментов и материалов;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рабочего времени;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64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соблюдение последовательности технологических операций под руководством учителя и по операционной карте;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контроль за ходом деятельности;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соотнесение результатов деятельности с образцом;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сотрудничества при коллективной работе;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278"/>
        </w:tabs>
        <w:overflowPunct w:val="0"/>
        <w:autoSpaceDE w:val="0"/>
        <w:autoSpaceDN w:val="0"/>
        <w:adjustRightInd w:val="0"/>
        <w:spacing w:after="0" w:line="240" w:lineRule="auto"/>
        <w:ind w:left="-142" w:firstLine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соблюдение безопасных приемов труда при работе с различными инструментами, материалами, бытовой техникой, и правил личной гигиены;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69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выдвигать свои идеи и оценивать их с позиции экономической доступности и посильности исполнения;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выполнять эскизы, простейшие чертежи, схемы;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наблюдения и исследования свойств различных материалов;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комбинировать материалы с целью улучшения дизайна и качества изделия;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выбирать необходимые материалы и инструменты;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оценивать процессы и результат своего труда; </w:t>
      </w:r>
    </w:p>
    <w:p w:rsidR="00D65BA3" w:rsidRPr="00E7564C" w:rsidRDefault="00D65BA3" w:rsidP="00D11A1E">
      <w:pPr>
        <w:widowControl w:val="0"/>
        <w:numPr>
          <w:ilvl w:val="0"/>
          <w:numId w:val="32"/>
        </w:numPr>
        <w:tabs>
          <w:tab w:val="clear" w:pos="720"/>
          <w:tab w:val="num" w:pos="141"/>
        </w:tabs>
        <w:overflowPunct w:val="0"/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выполнять индивидуальные и коллективные творческие проекты. </w:t>
      </w:r>
    </w:p>
    <w:p w:rsidR="00135DB8" w:rsidRPr="00E7564C" w:rsidRDefault="00135DB8" w:rsidP="00D11A1E">
      <w:pPr>
        <w:pStyle w:val="ad"/>
        <w:ind w:left="-142"/>
        <w:jc w:val="both"/>
        <w:rPr>
          <w:rStyle w:val="FontStyle98"/>
          <w:sz w:val="24"/>
          <w:szCs w:val="24"/>
        </w:rPr>
      </w:pPr>
      <w:r w:rsidRPr="00E7564C">
        <w:rPr>
          <w:rStyle w:val="FontStyle143"/>
          <w:sz w:val="24"/>
          <w:szCs w:val="24"/>
        </w:rPr>
        <w:t xml:space="preserve">Личностные результаты </w:t>
      </w:r>
      <w:r w:rsidRPr="00E7564C">
        <w:rPr>
          <w:rStyle w:val="FontStyle98"/>
          <w:sz w:val="24"/>
          <w:szCs w:val="24"/>
        </w:rPr>
        <w:t>отражаются в индивидуальных ка</w:t>
      </w:r>
      <w:r w:rsidRPr="00E7564C">
        <w:rPr>
          <w:rStyle w:val="FontStyle98"/>
          <w:sz w:val="24"/>
          <w:szCs w:val="24"/>
        </w:rPr>
        <w:softHyphen/>
        <w:t>чественных свойствах учащихся, которые они должны приоб</w:t>
      </w:r>
      <w:r w:rsidRPr="00E7564C">
        <w:rPr>
          <w:rStyle w:val="FontStyle98"/>
          <w:sz w:val="24"/>
          <w:szCs w:val="24"/>
        </w:rPr>
        <w:softHyphen/>
        <w:t>рести в процессе освоения программы: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0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чувство гордости за культуру и искусство Родины, своего народа;</w:t>
      </w:r>
    </w:p>
    <w:p w:rsidR="00135DB8" w:rsidRPr="00E7564C" w:rsidRDefault="00135DB8" w:rsidP="00E7564C">
      <w:pPr>
        <w:pStyle w:val="ad"/>
        <w:numPr>
          <w:ilvl w:val="0"/>
          <w:numId w:val="28"/>
        </w:numPr>
        <w:ind w:left="-567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уважительное отношение к культуре и искусству других на</w:t>
      </w:r>
      <w:r w:rsidRPr="00E7564C">
        <w:rPr>
          <w:rStyle w:val="FontStyle98"/>
          <w:sz w:val="24"/>
          <w:szCs w:val="24"/>
        </w:rPr>
        <w:softHyphen/>
        <w:t>родов нашей страны и мира в целом;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понимание особой роли культуры и искусства в жизни об</w:t>
      </w:r>
      <w:r w:rsidRPr="00E7564C">
        <w:rPr>
          <w:rStyle w:val="FontStyle98"/>
          <w:sz w:val="24"/>
          <w:szCs w:val="24"/>
        </w:rPr>
        <w:softHyphen/>
        <w:t>щества и каждого отдельного человека;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proofErr w:type="spellStart"/>
      <w:r w:rsidRPr="00E7564C">
        <w:rPr>
          <w:rStyle w:val="FontStyle98"/>
          <w:sz w:val="24"/>
          <w:szCs w:val="24"/>
        </w:rPr>
        <w:t>сформированность</w:t>
      </w:r>
      <w:proofErr w:type="spellEnd"/>
      <w:r w:rsidRPr="00E7564C">
        <w:rPr>
          <w:rStyle w:val="FontStyle98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proofErr w:type="spellStart"/>
      <w:r w:rsidRPr="00E7564C">
        <w:rPr>
          <w:rStyle w:val="FontStyle98"/>
          <w:sz w:val="24"/>
          <w:szCs w:val="24"/>
        </w:rPr>
        <w:t>сформированность</w:t>
      </w:r>
      <w:proofErr w:type="spellEnd"/>
      <w:r w:rsidRPr="00E7564C">
        <w:rPr>
          <w:rStyle w:val="FontStyle98"/>
          <w:sz w:val="24"/>
          <w:szCs w:val="24"/>
        </w:rPr>
        <w:t xml:space="preserve"> эстетических потребностей (потребностей в общении с искусством, природой, потребностей в творчес</w:t>
      </w:r>
      <w:r w:rsidRPr="00E7564C">
        <w:rPr>
          <w:rStyle w:val="FontStyle98"/>
          <w:sz w:val="24"/>
          <w:szCs w:val="24"/>
        </w:rPr>
        <w:softHyphen/>
        <w:t>ком отношении к окружающему миру, потребностей в само</w:t>
      </w:r>
      <w:r w:rsidRPr="00E7564C">
        <w:rPr>
          <w:rStyle w:val="FontStyle98"/>
          <w:sz w:val="24"/>
          <w:szCs w:val="24"/>
        </w:rPr>
        <w:softHyphen/>
        <w:t>стоятельной практической творческой деятельности), ценнос</w:t>
      </w:r>
      <w:r w:rsidRPr="00E7564C">
        <w:rPr>
          <w:rStyle w:val="FontStyle98"/>
          <w:sz w:val="24"/>
          <w:szCs w:val="24"/>
        </w:rPr>
        <w:softHyphen/>
        <w:t>тей и чувств;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</w:t>
      </w:r>
      <w:r w:rsidRPr="00E7564C">
        <w:rPr>
          <w:rStyle w:val="FontStyle98"/>
          <w:sz w:val="24"/>
          <w:szCs w:val="24"/>
        </w:rPr>
        <w:softHyphen/>
        <w:t>вания чувствам других людей;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lastRenderedPageBreak/>
        <w:t>умение сотрудничать с товарищами в процессе совместной деятельности, соотносить свою часть работы с общим за</w:t>
      </w:r>
      <w:r w:rsidRPr="00E7564C">
        <w:rPr>
          <w:rStyle w:val="FontStyle98"/>
          <w:sz w:val="24"/>
          <w:szCs w:val="24"/>
        </w:rPr>
        <w:softHyphen/>
        <w:t>мыслом;</w:t>
      </w:r>
    </w:p>
    <w:p w:rsidR="00135DB8" w:rsidRPr="00E7564C" w:rsidRDefault="00135DB8" w:rsidP="00D11A1E">
      <w:pPr>
        <w:pStyle w:val="ad"/>
        <w:numPr>
          <w:ilvl w:val="0"/>
          <w:numId w:val="28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умение обсуждать и анализировать собственную художест</w:t>
      </w:r>
      <w:r w:rsidRPr="00E7564C">
        <w:rPr>
          <w:rStyle w:val="FontStyle98"/>
          <w:sz w:val="24"/>
          <w:szCs w:val="24"/>
        </w:rPr>
        <w:softHyphen/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135DB8" w:rsidRPr="00E7564C" w:rsidRDefault="00135DB8" w:rsidP="00D11A1E">
      <w:pPr>
        <w:pStyle w:val="ad"/>
        <w:ind w:left="-142" w:firstLine="425"/>
        <w:jc w:val="both"/>
        <w:rPr>
          <w:rStyle w:val="FontStyle98"/>
          <w:sz w:val="24"/>
          <w:szCs w:val="24"/>
        </w:rPr>
      </w:pPr>
      <w:proofErr w:type="spellStart"/>
      <w:r w:rsidRPr="00E7564C">
        <w:rPr>
          <w:rStyle w:val="FontStyle143"/>
          <w:sz w:val="24"/>
          <w:szCs w:val="24"/>
        </w:rPr>
        <w:t>Метапредметные</w:t>
      </w:r>
      <w:proofErr w:type="spellEnd"/>
      <w:r w:rsidRPr="00E7564C">
        <w:rPr>
          <w:rStyle w:val="FontStyle143"/>
          <w:sz w:val="24"/>
          <w:szCs w:val="24"/>
        </w:rPr>
        <w:t xml:space="preserve"> результаты </w:t>
      </w:r>
      <w:r w:rsidRPr="00E7564C">
        <w:rPr>
          <w:rStyle w:val="FontStyle98"/>
          <w:sz w:val="24"/>
          <w:szCs w:val="24"/>
        </w:rPr>
        <w:t xml:space="preserve">характеризуют уровень </w:t>
      </w:r>
      <w:proofErr w:type="spellStart"/>
      <w:r w:rsidRPr="00E7564C">
        <w:rPr>
          <w:rStyle w:val="FontStyle98"/>
          <w:sz w:val="24"/>
          <w:szCs w:val="24"/>
        </w:rPr>
        <w:t>сфор</w:t>
      </w:r>
      <w:r w:rsidRPr="00E7564C">
        <w:rPr>
          <w:rStyle w:val="FontStyle98"/>
          <w:sz w:val="24"/>
          <w:szCs w:val="24"/>
        </w:rPr>
        <w:softHyphen/>
        <w:t>мированности</w:t>
      </w:r>
      <w:proofErr w:type="spellEnd"/>
      <w:r w:rsidRPr="00E7564C">
        <w:rPr>
          <w:rStyle w:val="FontStyle98"/>
          <w:sz w:val="24"/>
          <w:szCs w:val="24"/>
        </w:rPr>
        <w:t xml:space="preserve"> универсальных способностей учащихся, прояв</w:t>
      </w:r>
      <w:r w:rsidRPr="00E7564C">
        <w:rPr>
          <w:rStyle w:val="FontStyle98"/>
          <w:sz w:val="24"/>
          <w:szCs w:val="24"/>
        </w:rPr>
        <w:softHyphen/>
        <w:t>ляющихся в познавательной и практической творческой дея</w:t>
      </w:r>
      <w:r w:rsidRPr="00E7564C">
        <w:rPr>
          <w:rStyle w:val="FontStyle98"/>
          <w:sz w:val="24"/>
          <w:szCs w:val="24"/>
        </w:rPr>
        <w:softHyphen/>
        <w:t>тельности: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освоение способов решения проблем творческого и поиско</w:t>
      </w:r>
      <w:r w:rsidRPr="00E7564C">
        <w:rPr>
          <w:rStyle w:val="FontStyle98"/>
          <w:sz w:val="24"/>
          <w:szCs w:val="24"/>
        </w:rPr>
        <w:softHyphen/>
        <w:t>вого характера;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овладение умением творческого видения с позиций худож</w:t>
      </w:r>
      <w:r w:rsidRPr="00E7564C">
        <w:rPr>
          <w:rStyle w:val="FontStyle98"/>
          <w:sz w:val="24"/>
          <w:szCs w:val="24"/>
        </w:rPr>
        <w:softHyphen/>
        <w:t>ника, т. е. умением сравнивать, анализировать, выделять главное, обобщать;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</w:t>
      </w:r>
      <w:r w:rsidRPr="00E7564C">
        <w:rPr>
          <w:rStyle w:val="FontStyle98"/>
          <w:sz w:val="24"/>
          <w:szCs w:val="24"/>
        </w:rPr>
        <w:softHyphen/>
        <w:t>вовать даже в ситуациях неуспеха;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освоение начальных форм познавательной и личностной реф</w:t>
      </w:r>
      <w:r w:rsidRPr="00E7564C">
        <w:rPr>
          <w:rStyle w:val="FontStyle98"/>
          <w:sz w:val="24"/>
          <w:szCs w:val="24"/>
        </w:rPr>
        <w:softHyphen/>
        <w:t>лексии;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</w:t>
      </w:r>
      <w:r w:rsidR="00E7564C">
        <w:rPr>
          <w:rStyle w:val="FontStyle98"/>
          <w:sz w:val="24"/>
          <w:szCs w:val="24"/>
        </w:rPr>
        <w:t xml:space="preserve">  </w:t>
      </w:r>
      <w:r w:rsidRPr="00E7564C">
        <w:rPr>
          <w:rStyle w:val="FontStyle98"/>
          <w:sz w:val="24"/>
          <w:szCs w:val="24"/>
        </w:rPr>
        <w:t>родовидовым при</w:t>
      </w:r>
      <w:r w:rsidRPr="00E7564C">
        <w:rPr>
          <w:rStyle w:val="FontStyle98"/>
          <w:sz w:val="24"/>
          <w:szCs w:val="24"/>
        </w:rPr>
        <w:softHyphen/>
        <w:t>знакам;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использование средств информационных технологий для ре</w:t>
      </w:r>
      <w:r w:rsidRPr="00E7564C">
        <w:rPr>
          <w:rStyle w:val="FontStyle98"/>
          <w:sz w:val="24"/>
          <w:szCs w:val="24"/>
        </w:rPr>
        <w:softHyphen/>
        <w:t>шения различных учебно-творческих задач в процессе поис</w:t>
      </w:r>
      <w:r w:rsidRPr="00E7564C">
        <w:rPr>
          <w:rStyle w:val="FontStyle98"/>
          <w:sz w:val="24"/>
          <w:szCs w:val="24"/>
        </w:rPr>
        <w:softHyphen/>
        <w:t>ка дополнительного изобразительного материала, выполне</w:t>
      </w:r>
      <w:r w:rsidRPr="00E7564C">
        <w:rPr>
          <w:rStyle w:val="FontStyle98"/>
          <w:sz w:val="24"/>
          <w:szCs w:val="24"/>
        </w:rPr>
        <w:softHyphen/>
        <w:t>ние творческих проектов, отдельных упражнений по живо</w:t>
      </w:r>
      <w:r w:rsidRPr="00E7564C">
        <w:rPr>
          <w:rStyle w:val="FontStyle98"/>
          <w:sz w:val="24"/>
          <w:szCs w:val="24"/>
        </w:rPr>
        <w:softHyphen/>
        <w:t>писи, графике, моделированию и т.д.;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135DB8" w:rsidRPr="00E7564C" w:rsidRDefault="00135DB8" w:rsidP="00D11A1E">
      <w:pPr>
        <w:pStyle w:val="ad"/>
        <w:numPr>
          <w:ilvl w:val="0"/>
          <w:numId w:val="29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135DB8" w:rsidRPr="00E7564C" w:rsidRDefault="00135DB8" w:rsidP="00D11A1E">
      <w:pPr>
        <w:pStyle w:val="ad"/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143"/>
          <w:sz w:val="24"/>
          <w:szCs w:val="24"/>
        </w:rPr>
        <w:t xml:space="preserve">Предметные результаты </w:t>
      </w:r>
      <w:r w:rsidRPr="00E7564C">
        <w:rPr>
          <w:rStyle w:val="FontStyle98"/>
          <w:sz w:val="24"/>
          <w:szCs w:val="24"/>
        </w:rPr>
        <w:t>характеризуют опыт учащихся в художественно-творческой деятельности, который приоб</w:t>
      </w:r>
      <w:r w:rsidRPr="00E7564C">
        <w:rPr>
          <w:rStyle w:val="FontStyle98"/>
          <w:sz w:val="24"/>
          <w:szCs w:val="24"/>
        </w:rPr>
        <w:softHyphen/>
        <w:t>ретается и закрепляется в процессе освоения учебного пред</w:t>
      </w:r>
      <w:r w:rsidRPr="00E7564C">
        <w:rPr>
          <w:rStyle w:val="FontStyle98"/>
          <w:sz w:val="24"/>
          <w:szCs w:val="24"/>
        </w:rPr>
        <w:softHyphen/>
        <w:t>мета: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proofErr w:type="spellStart"/>
      <w:r w:rsidRPr="00E7564C">
        <w:rPr>
          <w:rStyle w:val="FontStyle98"/>
          <w:sz w:val="24"/>
          <w:szCs w:val="24"/>
        </w:rPr>
        <w:t>сформированность</w:t>
      </w:r>
      <w:proofErr w:type="spellEnd"/>
      <w:r w:rsidRPr="00E7564C">
        <w:rPr>
          <w:rStyle w:val="FontStyle98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</w:t>
      </w:r>
      <w:r w:rsidRPr="00E7564C">
        <w:rPr>
          <w:rStyle w:val="FontStyle98"/>
          <w:sz w:val="24"/>
          <w:szCs w:val="24"/>
        </w:rPr>
        <w:softHyphen/>
        <w:t>ховно-нравственном развитии человека;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proofErr w:type="spellStart"/>
      <w:r w:rsidRPr="00E7564C">
        <w:rPr>
          <w:rStyle w:val="FontStyle98"/>
          <w:sz w:val="24"/>
          <w:szCs w:val="24"/>
        </w:rPr>
        <w:t>сформированность</w:t>
      </w:r>
      <w:proofErr w:type="spellEnd"/>
      <w:r w:rsidRPr="00E7564C">
        <w:rPr>
          <w:rStyle w:val="FontStyle98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</w:t>
      </w:r>
      <w:r w:rsidRPr="00E7564C">
        <w:rPr>
          <w:rStyle w:val="FontStyle98"/>
          <w:sz w:val="24"/>
          <w:szCs w:val="24"/>
        </w:rPr>
        <w:softHyphen/>
        <w:t>щении с искусством;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овладение практическими умениями и навыками в восприя</w:t>
      </w:r>
      <w:r w:rsidRPr="00E7564C">
        <w:rPr>
          <w:rStyle w:val="FontStyle98"/>
          <w:sz w:val="24"/>
          <w:szCs w:val="24"/>
        </w:rPr>
        <w:softHyphen/>
        <w:t>тии, анализе и оценке произведений искусства;</w:t>
      </w:r>
    </w:p>
    <w:p w:rsidR="00C8431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овладение элементарными практическими умениями и на</w:t>
      </w:r>
      <w:r w:rsidRPr="00E7564C">
        <w:rPr>
          <w:rStyle w:val="FontStyle98"/>
          <w:sz w:val="24"/>
          <w:szCs w:val="24"/>
        </w:rPr>
        <w:softHyphen/>
        <w:t>выками в различных видах художественной деятельности (рисунке, живописи, скульптуре, художественном конструи</w:t>
      </w:r>
      <w:r w:rsidRPr="00E7564C">
        <w:rPr>
          <w:rStyle w:val="FontStyle98"/>
          <w:sz w:val="24"/>
          <w:szCs w:val="24"/>
        </w:rPr>
        <w:softHyphen/>
        <w:t>ровании</w:t>
      </w:r>
      <w:r w:rsidR="00C84318" w:rsidRPr="00E7564C">
        <w:rPr>
          <w:rStyle w:val="FontStyle98"/>
          <w:sz w:val="24"/>
          <w:szCs w:val="24"/>
        </w:rPr>
        <w:t>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знание видов художественной деятельности: изобразитель</w:t>
      </w:r>
      <w:r w:rsidRPr="00E7564C">
        <w:rPr>
          <w:rStyle w:val="FontStyle98"/>
          <w:sz w:val="24"/>
          <w:szCs w:val="24"/>
        </w:rPr>
        <w:softHyphen/>
        <w:t>ной (живопись, графика, скульптура), конструктивной (ди</w:t>
      </w:r>
      <w:r w:rsidRPr="00E7564C">
        <w:rPr>
          <w:rStyle w:val="FontStyle98"/>
          <w:sz w:val="24"/>
          <w:szCs w:val="24"/>
        </w:rPr>
        <w:softHyphen/>
        <w:t>зайн и архитектура), декоративной (народные и прикладные виды искусства);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знание основных видов и жанров пространственно-визуаль</w:t>
      </w:r>
      <w:r w:rsidRPr="00E7564C">
        <w:rPr>
          <w:rStyle w:val="FontStyle98"/>
          <w:sz w:val="24"/>
          <w:szCs w:val="24"/>
        </w:rPr>
        <w:softHyphen/>
        <w:t>ных искусств;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понимание образной природы искусства;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эстетическая оценка явлений природы, событий окружаю</w:t>
      </w:r>
      <w:r w:rsidRPr="00E7564C">
        <w:rPr>
          <w:rStyle w:val="FontStyle98"/>
          <w:sz w:val="24"/>
          <w:szCs w:val="24"/>
        </w:rPr>
        <w:softHyphen/>
        <w:t>щего мира;</w:t>
      </w:r>
    </w:p>
    <w:p w:rsidR="00135DB8" w:rsidRPr="00E7564C" w:rsidRDefault="00135DB8" w:rsidP="00332511">
      <w:pPr>
        <w:pStyle w:val="ad"/>
        <w:numPr>
          <w:ilvl w:val="0"/>
          <w:numId w:val="30"/>
        </w:numPr>
        <w:ind w:left="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применение художественных умений, знаний и представле</w:t>
      </w:r>
      <w:r w:rsidRPr="00E7564C">
        <w:rPr>
          <w:rStyle w:val="FontStyle98"/>
          <w:sz w:val="24"/>
          <w:szCs w:val="24"/>
        </w:rPr>
        <w:softHyphen/>
        <w:t>ний в процессе выполнения художественно-творческих работ;</w:t>
      </w:r>
    </w:p>
    <w:p w:rsidR="00135DB8" w:rsidRPr="00E7564C" w:rsidRDefault="00135DB8" w:rsidP="00332511">
      <w:pPr>
        <w:pStyle w:val="ad"/>
        <w:numPr>
          <w:ilvl w:val="0"/>
          <w:numId w:val="30"/>
        </w:numPr>
        <w:tabs>
          <w:tab w:val="left" w:pos="142"/>
        </w:tabs>
        <w:ind w:left="0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способность узнавать, воспринимать, описывать и эмоцио</w:t>
      </w:r>
      <w:r w:rsidRPr="00E7564C">
        <w:rPr>
          <w:rStyle w:val="FontStyle98"/>
          <w:sz w:val="24"/>
          <w:szCs w:val="24"/>
        </w:rPr>
        <w:softHyphen/>
        <w:t>нально оценивать несколько великих произведений русско</w:t>
      </w:r>
      <w:r w:rsidRPr="00E7564C">
        <w:rPr>
          <w:rStyle w:val="FontStyle98"/>
          <w:sz w:val="24"/>
          <w:szCs w:val="24"/>
        </w:rPr>
        <w:softHyphen/>
        <w:t>го и мирового искусства;</w:t>
      </w:r>
    </w:p>
    <w:p w:rsidR="00135DB8" w:rsidRPr="00E7564C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умение видеть проявления визуально-пространственных ис</w:t>
      </w:r>
      <w:r w:rsidRPr="00E7564C">
        <w:rPr>
          <w:rStyle w:val="FontStyle98"/>
          <w:sz w:val="24"/>
          <w:szCs w:val="24"/>
        </w:rPr>
        <w:softHyphen/>
        <w:t>кусств в окружающей жизни: в доме, на улице, в театре, на празднике;</w:t>
      </w:r>
    </w:p>
    <w:p w:rsidR="00135DB8" w:rsidRDefault="00135DB8" w:rsidP="00D11A1E">
      <w:pPr>
        <w:pStyle w:val="ad"/>
        <w:numPr>
          <w:ilvl w:val="0"/>
          <w:numId w:val="30"/>
        </w:numPr>
        <w:ind w:left="-142" w:firstLine="425"/>
        <w:jc w:val="both"/>
        <w:rPr>
          <w:rStyle w:val="FontStyle98"/>
          <w:sz w:val="24"/>
          <w:szCs w:val="24"/>
        </w:rPr>
      </w:pPr>
      <w:r w:rsidRPr="00E7564C">
        <w:rPr>
          <w:rStyle w:val="FontStyle98"/>
          <w:sz w:val="24"/>
          <w:szCs w:val="24"/>
        </w:rPr>
        <w:t>способность использовать в художественно-творческой дея</w:t>
      </w:r>
      <w:r w:rsidRPr="00E7564C">
        <w:rPr>
          <w:rStyle w:val="FontStyle98"/>
          <w:sz w:val="24"/>
          <w:szCs w:val="24"/>
        </w:rPr>
        <w:softHyphen/>
        <w:t>тельности различные художественные материалы и худо</w:t>
      </w:r>
      <w:r w:rsidRPr="00E7564C">
        <w:rPr>
          <w:rStyle w:val="FontStyle98"/>
          <w:sz w:val="24"/>
          <w:szCs w:val="24"/>
        </w:rPr>
        <w:softHyphen/>
        <w:t>жественные техники;</w:t>
      </w:r>
    </w:p>
    <w:p w:rsidR="00332511" w:rsidRPr="00E13159" w:rsidRDefault="00332511" w:rsidP="00332511">
      <w:pPr>
        <w:pStyle w:val="ad"/>
        <w:numPr>
          <w:ilvl w:val="0"/>
          <w:numId w:val="30"/>
        </w:numPr>
        <w:ind w:left="567" w:firstLine="0"/>
        <w:jc w:val="both"/>
        <w:rPr>
          <w:rStyle w:val="FontStyle98"/>
          <w:sz w:val="24"/>
          <w:szCs w:val="24"/>
        </w:rPr>
      </w:pPr>
      <w:r w:rsidRPr="00E13159">
        <w:rPr>
          <w:rStyle w:val="FontStyle98"/>
          <w:sz w:val="24"/>
          <w:szCs w:val="24"/>
        </w:rPr>
        <w:lastRenderedPageBreak/>
        <w:t>способность передавать в художественно-творческой дея</w:t>
      </w:r>
      <w:r w:rsidRPr="00E13159">
        <w:rPr>
          <w:rStyle w:val="FontStyle98"/>
          <w:sz w:val="24"/>
          <w:szCs w:val="24"/>
        </w:rPr>
        <w:softHyphen/>
        <w:t>тельности характер, эмоциональные состояния и свое отно</w:t>
      </w:r>
      <w:r w:rsidRPr="00E13159">
        <w:rPr>
          <w:rStyle w:val="FontStyle98"/>
          <w:sz w:val="24"/>
          <w:szCs w:val="24"/>
        </w:rPr>
        <w:softHyphen/>
        <w:t>шение к природе, человеку, обществу;</w:t>
      </w:r>
    </w:p>
    <w:p w:rsidR="00332511" w:rsidRPr="00E13159" w:rsidRDefault="00332511" w:rsidP="00332511">
      <w:pPr>
        <w:pStyle w:val="ad"/>
        <w:numPr>
          <w:ilvl w:val="0"/>
          <w:numId w:val="30"/>
        </w:numPr>
        <w:ind w:left="567" w:firstLine="0"/>
        <w:jc w:val="both"/>
        <w:rPr>
          <w:rStyle w:val="FontStyle98"/>
          <w:sz w:val="24"/>
          <w:szCs w:val="24"/>
        </w:rPr>
      </w:pPr>
      <w:r w:rsidRPr="00E13159">
        <w:rPr>
          <w:rStyle w:val="FontStyle98"/>
          <w:sz w:val="24"/>
          <w:szCs w:val="24"/>
        </w:rPr>
        <w:t>умение компоновать на плоскости листа и в объеме заду</w:t>
      </w:r>
      <w:r w:rsidRPr="00E13159">
        <w:rPr>
          <w:rStyle w:val="FontStyle98"/>
          <w:sz w:val="24"/>
          <w:szCs w:val="24"/>
        </w:rPr>
        <w:softHyphen/>
        <w:t>манный художественный образ;</w:t>
      </w:r>
    </w:p>
    <w:p w:rsidR="00332511" w:rsidRPr="00E13159" w:rsidRDefault="00332511" w:rsidP="00332511">
      <w:pPr>
        <w:pStyle w:val="ad"/>
        <w:numPr>
          <w:ilvl w:val="0"/>
          <w:numId w:val="30"/>
        </w:numPr>
        <w:ind w:left="567" w:firstLine="0"/>
        <w:jc w:val="both"/>
        <w:rPr>
          <w:rStyle w:val="FontStyle98"/>
          <w:sz w:val="24"/>
          <w:szCs w:val="24"/>
        </w:rPr>
      </w:pPr>
      <w:r w:rsidRPr="00E13159">
        <w:rPr>
          <w:rStyle w:val="FontStyle98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E13159">
        <w:rPr>
          <w:rStyle w:val="FontStyle98"/>
          <w:sz w:val="24"/>
          <w:szCs w:val="24"/>
        </w:rPr>
        <w:t>цветоведения</w:t>
      </w:r>
      <w:proofErr w:type="spellEnd"/>
      <w:r w:rsidRPr="00E13159">
        <w:rPr>
          <w:rStyle w:val="FontStyle98"/>
          <w:sz w:val="24"/>
          <w:szCs w:val="24"/>
        </w:rPr>
        <w:t>, основы графической грамоты;</w:t>
      </w:r>
    </w:p>
    <w:p w:rsidR="00332511" w:rsidRPr="00E13159" w:rsidRDefault="00332511" w:rsidP="00332511">
      <w:pPr>
        <w:pStyle w:val="ad"/>
        <w:numPr>
          <w:ilvl w:val="0"/>
          <w:numId w:val="30"/>
        </w:numPr>
        <w:ind w:left="567" w:firstLine="0"/>
        <w:jc w:val="both"/>
        <w:rPr>
          <w:rStyle w:val="FontStyle98"/>
          <w:sz w:val="24"/>
          <w:szCs w:val="24"/>
        </w:rPr>
      </w:pPr>
      <w:r w:rsidRPr="00E13159">
        <w:rPr>
          <w:rStyle w:val="FontStyle98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332511" w:rsidRPr="00E13159" w:rsidRDefault="00332511" w:rsidP="00332511">
      <w:pPr>
        <w:pStyle w:val="ad"/>
        <w:numPr>
          <w:ilvl w:val="0"/>
          <w:numId w:val="30"/>
        </w:numPr>
        <w:ind w:left="567" w:firstLine="0"/>
        <w:jc w:val="both"/>
        <w:rPr>
          <w:rStyle w:val="FontStyle98"/>
          <w:sz w:val="24"/>
          <w:szCs w:val="24"/>
        </w:rPr>
      </w:pPr>
      <w:r w:rsidRPr="00E13159">
        <w:rPr>
          <w:rStyle w:val="FontStyle98"/>
          <w:sz w:val="24"/>
          <w:szCs w:val="24"/>
        </w:rPr>
        <w:t>способность эстетически, эмоционально воспринимать кра</w:t>
      </w:r>
      <w:r w:rsidRPr="00E13159">
        <w:rPr>
          <w:rStyle w:val="FontStyle98"/>
          <w:sz w:val="24"/>
          <w:szCs w:val="24"/>
        </w:rPr>
        <w:softHyphen/>
        <w:t>соту городов, сохранивших исторический облик, — свидете</w:t>
      </w:r>
      <w:r w:rsidRPr="00E13159">
        <w:rPr>
          <w:rStyle w:val="FontStyle98"/>
          <w:sz w:val="24"/>
          <w:szCs w:val="24"/>
        </w:rPr>
        <w:softHyphen/>
        <w:t>лей нашей истории;</w:t>
      </w:r>
    </w:p>
    <w:p w:rsidR="00332511" w:rsidRDefault="00332511" w:rsidP="00332511">
      <w:pPr>
        <w:pStyle w:val="ad"/>
        <w:numPr>
          <w:ilvl w:val="0"/>
          <w:numId w:val="30"/>
        </w:numPr>
        <w:ind w:left="567" w:firstLine="0"/>
        <w:jc w:val="both"/>
        <w:rPr>
          <w:rStyle w:val="FontStyle98"/>
          <w:sz w:val="24"/>
          <w:szCs w:val="24"/>
        </w:rPr>
      </w:pPr>
      <w:r w:rsidRPr="00E13159">
        <w:rPr>
          <w:rStyle w:val="FontStyle98"/>
          <w:sz w:val="24"/>
          <w:szCs w:val="24"/>
        </w:rPr>
        <w:t>умение приводить примеры произведений искусства, выра</w:t>
      </w:r>
      <w:r w:rsidRPr="00E13159">
        <w:rPr>
          <w:rStyle w:val="FontStyle98"/>
          <w:sz w:val="24"/>
          <w:szCs w:val="24"/>
        </w:rPr>
        <w:softHyphen/>
        <w:t>жающих красоту мудрости и богатой духовной жизни, кра</w:t>
      </w:r>
      <w:r w:rsidRPr="00E13159">
        <w:rPr>
          <w:rStyle w:val="FontStyle98"/>
          <w:sz w:val="24"/>
          <w:szCs w:val="24"/>
        </w:rPr>
        <w:softHyphen/>
        <w:t>соту внутреннего мира человека.</w:t>
      </w:r>
    </w:p>
    <w:p w:rsidR="00332511" w:rsidRDefault="00332511" w:rsidP="001B4776">
      <w:pPr>
        <w:pStyle w:val="ad"/>
        <w:ind w:left="283"/>
        <w:jc w:val="both"/>
        <w:rPr>
          <w:rStyle w:val="FontStyle98"/>
          <w:sz w:val="24"/>
          <w:szCs w:val="24"/>
        </w:rPr>
      </w:pPr>
    </w:p>
    <w:p w:rsidR="00A50FB9" w:rsidRPr="00A50FB9" w:rsidRDefault="006F646A" w:rsidP="00A50FB9">
      <w:pPr>
        <w:autoSpaceDE w:val="0"/>
        <w:autoSpaceDN w:val="0"/>
        <w:adjustRightInd w:val="0"/>
        <w:spacing w:after="0" w:line="240" w:lineRule="auto"/>
        <w:jc w:val="center"/>
        <w:rPr>
          <w:rStyle w:val="FontStyle98"/>
          <w:rFonts w:eastAsia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III. </w:t>
      </w:r>
      <w:r w:rsidR="00A50FB9" w:rsidRPr="00A50FB9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pPr w:leftFromText="180" w:rightFromText="180" w:vertAnchor="text" w:horzAnchor="margin" w:tblpY="358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3407"/>
        <w:gridCol w:w="709"/>
        <w:gridCol w:w="141"/>
        <w:gridCol w:w="1276"/>
        <w:gridCol w:w="142"/>
        <w:gridCol w:w="1559"/>
        <w:gridCol w:w="2126"/>
      </w:tblGrid>
      <w:tr w:rsidR="00E7564C" w:rsidRPr="001F7D06" w:rsidTr="001D4052">
        <w:tc>
          <w:tcPr>
            <w:tcW w:w="954" w:type="dxa"/>
            <w:vMerge w:val="restart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7" w:type="dxa"/>
            <w:vMerge w:val="restart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827" w:type="dxa"/>
            <w:gridSpan w:val="5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E7564C" w:rsidRPr="001F7D06" w:rsidTr="001D4052">
        <w:tc>
          <w:tcPr>
            <w:tcW w:w="954" w:type="dxa"/>
            <w:vMerge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vMerge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126" w:type="dxa"/>
            <w:vMerge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564C" w:rsidRPr="001F7D06" w:rsidTr="001D4052">
        <w:tc>
          <w:tcPr>
            <w:tcW w:w="10314" w:type="dxa"/>
            <w:gridSpan w:val="8"/>
          </w:tcPr>
          <w:p w:rsidR="00E7564C" w:rsidRPr="001F7D06" w:rsidRDefault="00E7564C" w:rsidP="00E7564C">
            <w:pPr>
              <w:tabs>
                <w:tab w:val="left" w:pos="447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proofErr w:type="gramStart"/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Художественное моделирование из бумаги путём её складывания (20 часов).</w:t>
            </w:r>
          </w:p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64C" w:rsidRPr="001F7D06" w:rsidTr="001D4052">
        <w:tc>
          <w:tcPr>
            <w:tcW w:w="954" w:type="dxa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50" w:type="dxa"/>
            <w:gridSpan w:val="2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7564C" w:rsidRPr="001F7D06" w:rsidRDefault="00E7564C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tabs>
                <w:tab w:val="left" w:pos="447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Схемы оригами и основные базовые формы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tabs>
                <w:tab w:val="left" w:pos="447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Основные базовые формы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5-7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tabs>
                <w:tab w:val="left" w:pos="447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кусу дамы.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8-11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изделий в технике </w:t>
            </w:r>
            <w:proofErr w:type="spellStart"/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кирикоми</w:t>
            </w:r>
            <w:proofErr w:type="spellEnd"/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оригами.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способом складывания по спирали</w:t>
            </w:r>
            <w:r w:rsidR="001B47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16-20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различных вариантов шапочек, цветов в технике оригами.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1D4052" w:rsidRPr="001F7D06" w:rsidTr="001D4052">
        <w:tc>
          <w:tcPr>
            <w:tcW w:w="10314" w:type="dxa"/>
            <w:gridSpan w:val="8"/>
          </w:tcPr>
          <w:p w:rsidR="001D4052" w:rsidRPr="001F7D06" w:rsidRDefault="001D4052" w:rsidP="00FC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 w:rsidRPr="001F7D06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FC010B">
              <w:rPr>
                <w:rFonts w:ascii="Times New Roman" w:hAnsi="Times New Roman" w:cs="Times New Roman"/>
                <w:b/>
                <w:bCs/>
                <w:iCs/>
              </w:rPr>
              <w:t>Вырезание и аппликация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(40 часов).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21-24</w:t>
            </w:r>
          </w:p>
        </w:tc>
        <w:tc>
          <w:tcPr>
            <w:tcW w:w="3407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Построение растительного орнамента в полосе.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E7564C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E75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155F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25-28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Орнамент в круге.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29-32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Геометрический орнамент. Бордюр.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33-35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натюрморта в технике аппликации.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34-38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как вид картины.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6F646A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39-42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Трафарет.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43-46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одевались на Руси. Создаём эскиз платка.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B4776">
        <w:trPr>
          <w:trHeight w:val="856"/>
        </w:trPr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Бумага и ножницы заставляют думать. Урок-викторина. Головоломка-соревнование.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FE33C0" w:rsidRDefault="00FE33C0" w:rsidP="00FE33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одёжку для своей матрёшки.</w:t>
            </w: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52-56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Техника вырезной аппликации. Коллаж.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61-64</w:t>
            </w:r>
          </w:p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динамической открытки.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FE33C0" w:rsidTr="001D4052">
        <w:tc>
          <w:tcPr>
            <w:tcW w:w="10314" w:type="dxa"/>
            <w:gridSpan w:val="8"/>
          </w:tcPr>
          <w:p w:rsidR="00FE33C0" w:rsidRPr="00FE33C0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33C0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FE33C0" w:rsidRPr="001F7D06" w:rsidTr="001D4052">
        <w:tc>
          <w:tcPr>
            <w:tcW w:w="10314" w:type="dxa"/>
            <w:gridSpan w:val="8"/>
          </w:tcPr>
          <w:p w:rsidR="00FE33C0" w:rsidRPr="001B4776" w:rsidRDefault="00FE33C0" w:rsidP="001B47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Раздел </w:t>
            </w: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 Художеств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енное конструирование из бумаги (26 часов).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динамической открытки.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рамок для художественных работ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8-10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панно в технике складывания по кривой линии.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11-14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старинного замка.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</w:t>
            </w:r>
            <w:proofErr w:type="spellStart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квиллинг</w:t>
            </w:r>
            <w:proofErr w:type="spellEnd"/>
          </w:p>
        </w:tc>
        <w:tc>
          <w:tcPr>
            <w:tcW w:w="850" w:type="dxa"/>
            <w:gridSpan w:val="2"/>
          </w:tcPr>
          <w:p w:rsidR="00FE33C0" w:rsidRPr="006F646A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19-22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декоративного панно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23-26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Хрупкие цветы. Печать смятой бумагой. 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10314" w:type="dxa"/>
            <w:gridSpan w:val="8"/>
          </w:tcPr>
          <w:p w:rsidR="00FE33C0" w:rsidRPr="001B4776" w:rsidRDefault="00FE33C0" w:rsidP="001B4776">
            <w:pPr>
              <w:tabs>
                <w:tab w:val="left" w:pos="447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  Многооб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разие форм графического дизайна (12 часов).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27-29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иллюстрации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30-33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шрифта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34-36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Конструирование книги. Обложка.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37-39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Чуден свет-мудры люди и дивны дела их. </w:t>
            </w:r>
          </w:p>
        </w:tc>
        <w:tc>
          <w:tcPr>
            <w:tcW w:w="850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10314" w:type="dxa"/>
            <w:gridSpan w:val="8"/>
          </w:tcPr>
          <w:p w:rsidR="00FE33C0" w:rsidRPr="001F7D06" w:rsidRDefault="00FE33C0" w:rsidP="00FE33C0">
            <w:pPr>
              <w:tabs>
                <w:tab w:val="left" w:pos="1952"/>
                <w:tab w:val="center" w:pos="3393"/>
                <w:tab w:val="left" w:pos="447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Орнамент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(18 часов).</w:t>
            </w:r>
          </w:p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40-44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окружности на части</w:t>
            </w: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3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45-47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Живописное заполнение фрагментов</w:t>
            </w: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48-50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орнаментальной полосы</w:t>
            </w: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275867" w:rsidRDefault="00FE33C0" w:rsidP="00FE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51-53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Превращение плоских фигур в объемные</w:t>
            </w: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54-56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меч. Эскиз щита русского былинного богатыря.</w:t>
            </w: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1952"/>
                <w:tab w:val="center" w:pos="3393"/>
                <w:tab w:val="left" w:pos="447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Узоры и орнамент в природе</w:t>
            </w: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FE33C0" w:rsidRPr="001F7D06" w:rsidTr="001D4052">
        <w:tc>
          <w:tcPr>
            <w:tcW w:w="10314" w:type="dxa"/>
            <w:gridSpan w:val="8"/>
          </w:tcPr>
          <w:p w:rsidR="00FE33C0" w:rsidRPr="001F7D06" w:rsidRDefault="00FE33C0" w:rsidP="00FE33C0">
            <w:pPr>
              <w:tabs>
                <w:tab w:val="left" w:pos="1026"/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От плоского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изображения к объемному макету (5часов).</w:t>
            </w:r>
          </w:p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59-61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tabs>
                <w:tab w:val="left" w:pos="1026"/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</w:rPr>
              <w:t xml:space="preserve">Построение разверток: </w:t>
            </w:r>
            <w:proofErr w:type="spellStart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паралелипипед</w:t>
            </w:r>
            <w:proofErr w:type="spellEnd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, цилиндр, конус и т.д.)</w:t>
            </w:r>
          </w:p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33C0" w:rsidRPr="001F7D06" w:rsidRDefault="00FE33C0" w:rsidP="00FE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FE33C0" w:rsidRPr="001F7D06" w:rsidTr="001D4052">
        <w:tc>
          <w:tcPr>
            <w:tcW w:w="954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62-64</w:t>
            </w:r>
          </w:p>
        </w:tc>
        <w:tc>
          <w:tcPr>
            <w:tcW w:w="3407" w:type="dxa"/>
          </w:tcPr>
          <w:p w:rsidR="00FE33C0" w:rsidRPr="001F7D06" w:rsidRDefault="00FE33C0" w:rsidP="00FE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709" w:type="dxa"/>
          </w:tcPr>
          <w:p w:rsidR="00FE33C0" w:rsidRPr="001F7D06" w:rsidRDefault="001B4776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33C0" w:rsidRPr="001F7D06" w:rsidRDefault="00FE33C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2B20E0" w:rsidRPr="001F7D06" w:rsidTr="001D4052">
        <w:tc>
          <w:tcPr>
            <w:tcW w:w="10314" w:type="dxa"/>
            <w:gridSpan w:val="8"/>
          </w:tcPr>
          <w:p w:rsidR="002B20E0" w:rsidRPr="002B20E0" w:rsidRDefault="002B20E0" w:rsidP="002B20E0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2B20E0" w:rsidRPr="001F7D06" w:rsidTr="001D4052">
        <w:tc>
          <w:tcPr>
            <w:tcW w:w="10314" w:type="dxa"/>
            <w:gridSpan w:val="8"/>
          </w:tcPr>
          <w:p w:rsidR="002B20E0" w:rsidRPr="002B20E0" w:rsidRDefault="002B20E0" w:rsidP="00FE33C0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B2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B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B2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20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Геометрические построения</w:t>
            </w:r>
            <w:r w:rsidRPr="002B2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 часов).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две равные части. Деление угла и дуги на две равные части.  </w:t>
            </w:r>
          </w:p>
        </w:tc>
        <w:tc>
          <w:tcPr>
            <w:tcW w:w="709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</w:t>
            </w:r>
            <w:r w:rsidRPr="006E45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теорема Фалеса).</w:t>
            </w:r>
          </w:p>
        </w:tc>
        <w:tc>
          <w:tcPr>
            <w:tcW w:w="709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на равные части  при помощи циркуля</w:t>
            </w:r>
          </w:p>
        </w:tc>
        <w:tc>
          <w:tcPr>
            <w:tcW w:w="709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при помощи, треугольника.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 и орнамент в природе</w:t>
            </w:r>
          </w:p>
        </w:tc>
        <w:tc>
          <w:tcPr>
            <w:tcW w:w="709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Построение растительного орнамента в полосе</w:t>
            </w:r>
          </w:p>
        </w:tc>
        <w:tc>
          <w:tcPr>
            <w:tcW w:w="709" w:type="dxa"/>
          </w:tcPr>
          <w:p w:rsidR="007B687D" w:rsidRPr="001F7D06" w:rsidRDefault="001B4776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Орнамент в круге</w:t>
            </w:r>
          </w:p>
        </w:tc>
        <w:tc>
          <w:tcPr>
            <w:tcW w:w="709" w:type="dxa"/>
          </w:tcPr>
          <w:p w:rsidR="007B687D" w:rsidRPr="001F7D06" w:rsidRDefault="001B4776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Геометрический орнамент. Бордюр</w:t>
            </w:r>
          </w:p>
        </w:tc>
        <w:tc>
          <w:tcPr>
            <w:tcW w:w="709" w:type="dxa"/>
          </w:tcPr>
          <w:p w:rsidR="007B687D" w:rsidRPr="001F7D06" w:rsidRDefault="001B4776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10314" w:type="dxa"/>
            <w:gridSpan w:val="8"/>
          </w:tcPr>
          <w:p w:rsidR="007B687D" w:rsidRPr="001D4052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D40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D40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Художественные средства в архитектуре и изобразительном искусстве  (9часов).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07" w:type="dxa"/>
          </w:tcPr>
          <w:p w:rsidR="007B687D" w:rsidRPr="002B20E0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Образы старинной архитектуры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 архитектуры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Объемные формы в изобразительном искусстве.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7B687D" w:rsidRPr="001F7D06" w:rsidTr="001D4052">
        <w:tc>
          <w:tcPr>
            <w:tcW w:w="10314" w:type="dxa"/>
            <w:gridSpan w:val="8"/>
          </w:tcPr>
          <w:p w:rsidR="007B687D" w:rsidRPr="001D4052" w:rsidRDefault="007B687D" w:rsidP="001D4052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D40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>. Былинная Русь и следы язычества в русской культуре  (17 часов).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Народный костюм. 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Головной убор 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Народный костюм. Одежда. Создание народного костюма.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Народный костюм. Одежда. Аппликация и графический материал.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праздники. Святки. Коллаж 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Масленица.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Макет фонарика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3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7B687D" w:rsidRPr="001F7D06" w:rsidTr="001D4052">
        <w:tc>
          <w:tcPr>
            <w:tcW w:w="10314" w:type="dxa"/>
            <w:gridSpan w:val="8"/>
          </w:tcPr>
          <w:p w:rsidR="007B687D" w:rsidRPr="001D4052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1D40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1D4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Народное декоративно-прикладное искусство (24 часа).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Печные изразцы. Создание изразца в объёме с рельефным изображением.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Печные изразцы. Выполнение наброска печи и цветного эскиза её росписи.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Прядение — вид народного ремесла.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Прялка. Образ Богини-древа.</w:t>
            </w: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  <w:p w:rsidR="007B687D" w:rsidRPr="006E4528" w:rsidRDefault="007B687D" w:rsidP="007B6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Кукла как часть народной культуры.</w:t>
            </w:r>
          </w:p>
          <w:p w:rsidR="007B687D" w:rsidRPr="006E4528" w:rsidRDefault="007B687D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687D" w:rsidRPr="006E4528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7B687D" w:rsidRPr="006E4528" w:rsidRDefault="00933CDA" w:rsidP="007B6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7B687D" w:rsidRPr="001F7D06" w:rsidTr="001D4052">
        <w:tc>
          <w:tcPr>
            <w:tcW w:w="954" w:type="dxa"/>
          </w:tcPr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  <w:p w:rsidR="007B687D" w:rsidRPr="006E4528" w:rsidRDefault="007B687D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  <w:p w:rsidR="00E7237F" w:rsidRDefault="007B687D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  <w:p w:rsidR="007B687D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407" w:type="dxa"/>
          </w:tcPr>
          <w:p w:rsidR="007B687D" w:rsidRPr="006E4528" w:rsidRDefault="007B687D" w:rsidP="007B687D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Делаем куклу-«закрутку».</w:t>
            </w:r>
          </w:p>
          <w:p w:rsidR="007B687D" w:rsidRPr="006E4528" w:rsidRDefault="007B687D" w:rsidP="007B687D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B687D" w:rsidRPr="006E4528" w:rsidRDefault="001B4776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7B687D" w:rsidRPr="006E4528" w:rsidRDefault="001B4776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7B687D" w:rsidRPr="006E4528" w:rsidRDefault="001B4776" w:rsidP="007B687D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B687D" w:rsidRPr="001F7D06" w:rsidRDefault="00933CDA" w:rsidP="007B687D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7578A4">
        <w:tc>
          <w:tcPr>
            <w:tcW w:w="10314" w:type="dxa"/>
            <w:gridSpan w:val="8"/>
          </w:tcPr>
          <w:p w:rsidR="00E7237F" w:rsidRPr="00E7237F" w:rsidRDefault="00E7237F" w:rsidP="00E7237F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2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 </w:t>
            </w:r>
            <w:r w:rsidRPr="00E7237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9B6E3A" w:rsidRPr="001F7D06" w:rsidTr="007578A4">
        <w:tc>
          <w:tcPr>
            <w:tcW w:w="10314" w:type="dxa"/>
            <w:gridSpan w:val="8"/>
          </w:tcPr>
          <w:p w:rsidR="009B6E3A" w:rsidRPr="00275867" w:rsidRDefault="009B6E3A" w:rsidP="009B6E3A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52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9B6E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="007578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B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78A4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Архитектура и дизайн (10 часов).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Архитектура – искусство конструировать и строить здания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E7237F" w:rsidP="00E7237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Конструктивные искусства в ряду пространственных искусств.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9B6E3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Анализ геометрической формы здания.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9B6E3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Название геометрической формы моделей.</w:t>
            </w:r>
          </w:p>
        </w:tc>
        <w:tc>
          <w:tcPr>
            <w:tcW w:w="709" w:type="dxa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Pr="006E4528" w:rsidRDefault="00E7237F" w:rsidP="00E7237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7237F" w:rsidRPr="001F7D06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Прямые линии и организация пространства.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9B6E3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Свободные формы; линии и тоновые пятна.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1B4776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9B6E3A" w:rsidRPr="001F7D06" w:rsidTr="007578A4">
        <w:tc>
          <w:tcPr>
            <w:tcW w:w="10314" w:type="dxa"/>
            <w:gridSpan w:val="8"/>
          </w:tcPr>
          <w:p w:rsidR="009B6E3A" w:rsidRPr="009B6E3A" w:rsidRDefault="009B6E3A" w:rsidP="007578A4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9B6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9B6E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9B6E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B6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Декоративная  композиция</w:t>
            </w:r>
            <w:r w:rsidR="007578A4">
              <w:rPr>
                <w:rFonts w:ascii="Times New Roman" w:hAnsi="Times New Roman" w:cs="Times New Roman"/>
                <w:b/>
                <w:sz w:val="24"/>
                <w:szCs w:val="24"/>
              </w:rPr>
              <w:t>(18 часов).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Коллаж.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Симметрия. Отражения. «Волшебное царство».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одульного замка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объѐмных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узоров (круг + узор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особенностями оригами, </w:t>
            </w: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еѐ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историей и технологией.</w:t>
            </w:r>
          </w:p>
          <w:p w:rsidR="00E7237F" w:rsidRPr="00EC6B44" w:rsidRDefault="00E7237F" w:rsidP="00E7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9B6E3A" w:rsidRPr="001F7D06" w:rsidTr="007578A4">
        <w:tc>
          <w:tcPr>
            <w:tcW w:w="10314" w:type="dxa"/>
            <w:gridSpan w:val="8"/>
          </w:tcPr>
          <w:p w:rsidR="009B6E3A" w:rsidRPr="009B6E3A" w:rsidRDefault="009B6E3A" w:rsidP="009B6E3A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9B6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Pr="009B6E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9B6E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9B6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6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Шрифт как графическое искусство(5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часов)</w:t>
            </w:r>
            <w:r w:rsidR="002C48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407" w:type="dxa"/>
          </w:tcPr>
          <w:p w:rsidR="00E7237F" w:rsidRPr="00EC6B44" w:rsidRDefault="00E7237F" w:rsidP="009B6E3A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Шрифт как графическое искусство. </w:t>
            </w: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Композиция.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C6B44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графического решения шрифта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7237F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надписи в заданном формате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художественно-практические задания</w:t>
            </w:r>
          </w:p>
        </w:tc>
      </w:tr>
      <w:tr w:rsidR="00E7237F" w:rsidRPr="001F7D06" w:rsidTr="001D4052">
        <w:tc>
          <w:tcPr>
            <w:tcW w:w="954" w:type="dxa"/>
          </w:tcPr>
          <w:p w:rsidR="00E7237F" w:rsidRPr="00E7237F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текста и рисование шрифта</w:t>
            </w:r>
          </w:p>
        </w:tc>
        <w:tc>
          <w:tcPr>
            <w:tcW w:w="709" w:type="dxa"/>
          </w:tcPr>
          <w:p w:rsidR="00E7237F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7237F" w:rsidRPr="006E4528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7237F" w:rsidRDefault="00E7237F" w:rsidP="00E7237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7237F" w:rsidRPr="00275867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237F" w:rsidRPr="001F7D06" w:rsidTr="001D4052">
        <w:tc>
          <w:tcPr>
            <w:tcW w:w="954" w:type="dxa"/>
          </w:tcPr>
          <w:p w:rsidR="00E7237F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33.</w:t>
            </w:r>
          </w:p>
          <w:p w:rsidR="00E7237F" w:rsidRPr="00E7237F" w:rsidRDefault="00E7237F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</w:t>
            </w:r>
          </w:p>
        </w:tc>
        <w:tc>
          <w:tcPr>
            <w:tcW w:w="3407" w:type="dxa"/>
          </w:tcPr>
          <w:p w:rsidR="00E7237F" w:rsidRPr="00EC6B44" w:rsidRDefault="00E7237F" w:rsidP="00E7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Многообразие выразительных средств и решений, используемых в плакатах.</w:t>
            </w:r>
          </w:p>
        </w:tc>
        <w:tc>
          <w:tcPr>
            <w:tcW w:w="709" w:type="dxa"/>
          </w:tcPr>
          <w:p w:rsidR="00E7237F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7237F" w:rsidRPr="006E4528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E7237F" w:rsidRDefault="002C48FA" w:rsidP="00E7237F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7237F" w:rsidRPr="00275867" w:rsidRDefault="002C48FA" w:rsidP="00E7237F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</w:tr>
    </w:tbl>
    <w:p w:rsidR="00E7237F" w:rsidRPr="001B4776" w:rsidRDefault="00E7237F" w:rsidP="00E7564C">
      <w:pPr>
        <w:pStyle w:val="ParagraphStyle"/>
        <w:shd w:val="clear" w:color="auto" w:fill="FFFFFF"/>
        <w:tabs>
          <w:tab w:val="left" w:leader="underscore" w:pos="10290"/>
        </w:tabs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D021FA" w:rsidRPr="001B4776" w:rsidRDefault="006F646A" w:rsidP="00E7564C">
      <w:pPr>
        <w:pStyle w:val="ParagraphStyle"/>
        <w:shd w:val="clear" w:color="auto" w:fill="FFFFFF"/>
        <w:tabs>
          <w:tab w:val="left" w:leader="underscore" w:pos="10290"/>
        </w:tabs>
        <w:spacing w:line="252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IV</w:t>
      </w:r>
      <w:r w:rsidRPr="00FE33C0">
        <w:rPr>
          <w:rFonts w:ascii="Times New Roman" w:hAnsi="Times New Roman" w:cs="Times New Roman"/>
          <w:b/>
          <w:bCs/>
        </w:rPr>
        <w:t xml:space="preserve">. </w:t>
      </w:r>
      <w:r w:rsidR="00D021FA" w:rsidRPr="00E7564C">
        <w:rPr>
          <w:rFonts w:ascii="Times New Roman" w:hAnsi="Times New Roman" w:cs="Times New Roman"/>
          <w:b/>
          <w:bCs/>
        </w:rPr>
        <w:t xml:space="preserve">СОДЕРЖАНИЕ </w:t>
      </w:r>
      <w:r w:rsidR="00E143F4" w:rsidRPr="00E7564C">
        <w:rPr>
          <w:rFonts w:ascii="Times New Roman" w:hAnsi="Times New Roman" w:cs="Times New Roman"/>
          <w:b/>
          <w:bCs/>
        </w:rPr>
        <w:t>КУРСА</w:t>
      </w:r>
    </w:p>
    <w:p w:rsidR="00FD57D0" w:rsidRPr="00E7564C" w:rsidRDefault="00152D15" w:rsidP="00E7564C">
      <w:pPr>
        <w:tabs>
          <w:tab w:val="left" w:pos="4470"/>
        </w:tabs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proofErr w:type="gramStart"/>
      <w:r w:rsidRPr="00E7564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FD57D0"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FD57D0"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7D0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Художественное моделирование</w:t>
      </w:r>
      <w:r w:rsidR="00A67126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из бумаги путём её складывания</w:t>
      </w:r>
      <w:r w:rsidR="00213E70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E7237F"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20 </w:t>
      </w:r>
      <w:r w:rsidR="00A67126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часов).</w:t>
      </w:r>
    </w:p>
    <w:p w:rsidR="00A67126" w:rsidRPr="00E7564C" w:rsidRDefault="00A67126" w:rsidP="00E7564C">
      <w:pPr>
        <w:tabs>
          <w:tab w:val="left" w:pos="4470"/>
        </w:tabs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Схемы оригами и основные базовые формы. Основные базовые формы. Изготовление кусу дамы. Изготовление изделий в технике оригами. Изготовление поделок способом складывания по спирали. Изготовление различных вариантов шапочек, цветов в технике оригами.</w:t>
      </w:r>
    </w:p>
    <w:p w:rsidR="00A67126" w:rsidRPr="00E7564C" w:rsidRDefault="00A67126" w:rsidP="00E75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№1.</w:t>
      </w:r>
      <w:r w:rsidRPr="00E7564C">
        <w:rPr>
          <w:rFonts w:ascii="Times New Roman" w:hAnsi="Times New Roman" w:cs="Times New Roman"/>
          <w:sz w:val="24"/>
          <w:szCs w:val="24"/>
        </w:rPr>
        <w:t xml:space="preserve"> «Вырезание по шаблону. Изобразительные возможности панно (ритм, передача движения)».</w:t>
      </w:r>
    </w:p>
    <w:p w:rsidR="00A67126" w:rsidRPr="00E7564C" w:rsidRDefault="00A67126" w:rsidP="00E75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Практическая работа №</w:t>
      </w:r>
      <w:r w:rsidRPr="00E7564C">
        <w:rPr>
          <w:rFonts w:ascii="Times New Roman" w:hAnsi="Times New Roman" w:cs="Times New Roman"/>
          <w:sz w:val="24"/>
          <w:szCs w:val="24"/>
        </w:rPr>
        <w:t xml:space="preserve"> 2. «Техника оригами».</w:t>
      </w:r>
    </w:p>
    <w:p w:rsidR="00A67126" w:rsidRPr="00FE33C0" w:rsidRDefault="00A67126" w:rsidP="00E7564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3C0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</w:t>
      </w:r>
      <w:r w:rsidRPr="00FE33C0">
        <w:rPr>
          <w:rFonts w:ascii="Times New Roman" w:hAnsi="Times New Roman" w:cs="Times New Roman"/>
          <w:b/>
          <w:sz w:val="24"/>
          <w:szCs w:val="24"/>
        </w:rPr>
        <w:t xml:space="preserve"> 3. «Изготовление кусу дамы».</w:t>
      </w:r>
    </w:p>
    <w:p w:rsidR="00A67126" w:rsidRPr="00E7564C" w:rsidRDefault="00A67126" w:rsidP="00E7564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</w:t>
      </w:r>
      <w:r w:rsidRPr="00E7564C">
        <w:rPr>
          <w:rFonts w:ascii="Times New Roman" w:hAnsi="Times New Roman" w:cs="Times New Roman"/>
          <w:sz w:val="24"/>
          <w:szCs w:val="24"/>
        </w:rPr>
        <w:t xml:space="preserve"> 4. Изготовление поделок способом складывания по спирали</w:t>
      </w:r>
    </w:p>
    <w:p w:rsidR="00A67126" w:rsidRPr="00E7564C" w:rsidRDefault="00A67126" w:rsidP="00E7564C">
      <w:pPr>
        <w:tabs>
          <w:tab w:val="left" w:pos="447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№5. </w:t>
      </w:r>
      <w:r w:rsidRPr="00E7564C">
        <w:rPr>
          <w:rFonts w:ascii="Times New Roman" w:hAnsi="Times New Roman" w:cs="Times New Roman"/>
          <w:sz w:val="24"/>
          <w:szCs w:val="24"/>
        </w:rPr>
        <w:t xml:space="preserve"> Изготовление различных вариантов шапочек, цветов в технике оригами.</w:t>
      </w:r>
    </w:p>
    <w:p w:rsidR="00C622F5" w:rsidRPr="00E7564C" w:rsidRDefault="00152D15" w:rsidP="00E7564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E7564C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FD57D0"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.   </w:t>
      </w:r>
      <w:r w:rsidR="006F646A">
        <w:rPr>
          <w:rFonts w:ascii="Times New Roman" w:hAnsi="Times New Roman" w:cs="Times New Roman"/>
          <w:b/>
          <w:bCs/>
          <w:iCs/>
          <w:sz w:val="24"/>
          <w:szCs w:val="24"/>
        </w:rPr>
        <w:t>Вырезание и аппликация (</w:t>
      </w:r>
      <w:r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44</w:t>
      </w:r>
      <w:r w:rsidR="0041664F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час</w:t>
      </w:r>
      <w:r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а</w:t>
      </w:r>
      <w:r w:rsidR="0041664F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41664F" w:rsidRPr="00E7564C" w:rsidRDefault="0041664F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Построение растительного орнамента в полосе. Орнамент в круге. Геометрический орнамент.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Нарисуй одёжку для своей матрёшки.</w:t>
      </w:r>
    </w:p>
    <w:p w:rsidR="0041664F" w:rsidRPr="00E7564C" w:rsidRDefault="0041664F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Бумага и ножницы заставляют думать. Урок-викторина. Головоломка-соревнование.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Как одевались на Руси. Создаём эскиз платка.</w:t>
      </w:r>
    </w:p>
    <w:p w:rsidR="0041664F" w:rsidRPr="00E7564C" w:rsidRDefault="0041664F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Трафарет. Аппликация как вид картины.</w:t>
      </w:r>
    </w:p>
    <w:p w:rsidR="0041664F" w:rsidRPr="00E7564C" w:rsidRDefault="0041664F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Изготовление натюрморта в технике аппликации. Бордюр. Техника вырезной аппликации. Коллаж.</w:t>
      </w:r>
      <w:r w:rsidRPr="00E7564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Разработка и изготовление объёмных макетов.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Проектная деятельность.</w:t>
      </w:r>
    </w:p>
    <w:p w:rsidR="0041664F" w:rsidRPr="00E7564C" w:rsidRDefault="0041664F" w:rsidP="00E7564C">
      <w:pPr>
        <w:framePr w:hSpace="180" w:wrap="around" w:vAnchor="text" w:hAnchor="margin" w:xAlign="center" w:y="302"/>
        <w:tabs>
          <w:tab w:val="left" w:pos="4305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 xml:space="preserve">Творческая </w:t>
      </w:r>
      <w:proofErr w:type="gramStart"/>
      <w:r w:rsidRPr="00E7564C">
        <w:rPr>
          <w:rFonts w:ascii="Times New Roman" w:hAnsi="Times New Roman" w:cs="Times New Roman"/>
          <w:sz w:val="24"/>
          <w:szCs w:val="24"/>
        </w:rPr>
        <w:t>работа</w:t>
      </w:r>
      <w:r w:rsidRPr="00E7564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№</w:t>
      </w:r>
      <w:proofErr w:type="gramEnd"/>
      <w:r w:rsidRPr="00E7564C">
        <w:rPr>
          <w:rFonts w:ascii="Times New Roman" w:eastAsia="Times New Roman" w:hAnsi="Times New Roman" w:cs="Times New Roman"/>
          <w:b/>
          <w:i/>
          <w:sz w:val="24"/>
          <w:szCs w:val="24"/>
        </w:rPr>
        <w:t>6.</w:t>
      </w:r>
      <w:r w:rsidRPr="00E7564C">
        <w:rPr>
          <w:rFonts w:ascii="Times New Roman" w:hAnsi="Times New Roman" w:cs="Times New Roman"/>
          <w:sz w:val="24"/>
          <w:szCs w:val="24"/>
        </w:rPr>
        <w:t xml:space="preserve"> «Симметрия в природе. Правила вырезания симметричной фигуры по шаблону. Составление композиции из симметричных фигур».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3C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Практическая работа № </w:t>
      </w:r>
      <w:proofErr w:type="gramStart"/>
      <w:r w:rsidRPr="00FE33C0">
        <w:rPr>
          <w:rFonts w:ascii="Times New Roman" w:eastAsia="Times New Roman" w:hAnsi="Times New Roman" w:cs="Times New Roman"/>
          <w:b/>
          <w:sz w:val="24"/>
          <w:szCs w:val="24"/>
        </w:rPr>
        <w:t>7.И</w:t>
      </w:r>
      <w:r w:rsidRPr="00FE33C0">
        <w:rPr>
          <w:rFonts w:ascii="Times New Roman" w:eastAsia="Times New Roman" w:hAnsi="Times New Roman" w:cs="Times New Roman"/>
          <w:sz w:val="24"/>
          <w:szCs w:val="24"/>
        </w:rPr>
        <w:t>зображение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натюрмортов  в технике о</w:t>
      </w:r>
      <w:r w:rsidRPr="00E7564C">
        <w:rPr>
          <w:rFonts w:ascii="Times New Roman" w:hAnsi="Times New Roman" w:cs="Times New Roman"/>
          <w:sz w:val="24"/>
          <w:szCs w:val="24"/>
        </w:rPr>
        <w:t>трывная мозаика».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№8. «Создание зимнего пейзажа в технике аппликации».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№9.</w:t>
      </w:r>
      <w:r w:rsidRPr="00E7564C">
        <w:rPr>
          <w:rFonts w:ascii="Times New Roman" w:hAnsi="Times New Roman" w:cs="Times New Roman"/>
          <w:sz w:val="24"/>
          <w:szCs w:val="24"/>
        </w:rPr>
        <w:t xml:space="preserve"> «Орнамент в круге»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№10.</w:t>
      </w:r>
      <w:r w:rsidRPr="00E7564C">
        <w:rPr>
          <w:rFonts w:ascii="Times New Roman" w:hAnsi="Times New Roman" w:cs="Times New Roman"/>
          <w:sz w:val="24"/>
          <w:szCs w:val="24"/>
        </w:rPr>
        <w:t xml:space="preserve"> «Построение растительного орнамента в полосе».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№11. «Работа по трафарету: ложка, кружка».</w:t>
      </w:r>
    </w:p>
    <w:p w:rsidR="0041664F" w:rsidRPr="00E7564C" w:rsidRDefault="0041664F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№12. «Аппликация как вид картины».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№13 «Практическая работа №.14 «У</w:t>
      </w:r>
      <w:r w:rsidRPr="00E7564C">
        <w:rPr>
          <w:rFonts w:ascii="Times New Roman" w:hAnsi="Times New Roman" w:cs="Times New Roman"/>
          <w:sz w:val="24"/>
          <w:szCs w:val="24"/>
        </w:rPr>
        <w:t>мения рассматривать рисунок, чертеж, вырезать квадрат, складывать фигуры, руководствуясь рисунками».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15.«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>Форма для росписи матрешки»</w:t>
      </w:r>
    </w:p>
    <w:p w:rsidR="0041664F" w:rsidRPr="00E7564C" w:rsidRDefault="0041664F" w:rsidP="00E7564C">
      <w:pPr>
        <w:framePr w:hSpace="180" w:wrap="around" w:vAnchor="text" w:hAnchor="margin" w:xAlign="center" w:y="302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Проектная деятельность «Техника вырезной аппликации. Коллаж».</w:t>
      </w:r>
    </w:p>
    <w:p w:rsidR="005003F9" w:rsidRPr="006F292E" w:rsidRDefault="0041664F" w:rsidP="00E7564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16.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« Разработка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и изготовление макетов и моделей технических объектов на основе манипулирования готовыми объемными формами».</w:t>
      </w:r>
    </w:p>
    <w:p w:rsidR="00E143F4" w:rsidRPr="006F292E" w:rsidRDefault="00152D15" w:rsidP="00E7564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Раздел </w:t>
      </w:r>
      <w:r w:rsidRPr="00E7564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III</w:t>
      </w:r>
      <w:r w:rsidR="00FD57D0"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. Художестве</w:t>
      </w:r>
      <w:r w:rsidRPr="00E7564C">
        <w:rPr>
          <w:rFonts w:ascii="Times New Roman" w:hAnsi="Times New Roman" w:cs="Times New Roman"/>
          <w:b/>
          <w:bCs/>
          <w:iCs/>
          <w:sz w:val="24"/>
          <w:szCs w:val="24"/>
        </w:rPr>
        <w:t>нное конструирование из бумаги (26 часов).</w:t>
      </w:r>
    </w:p>
    <w:p w:rsidR="00E143F4" w:rsidRPr="00E7564C" w:rsidRDefault="00E143F4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sz w:val="24"/>
          <w:szCs w:val="24"/>
        </w:rPr>
        <w:t>Изготовление динамической открытки. Изготовление рамок для художественных работ. Изготовление панно в технике складывания по кривой линии. Изготовление макета старинного замка</w:t>
      </w:r>
      <w:r w:rsidR="00896B11" w:rsidRPr="00E7564C">
        <w:rPr>
          <w:rFonts w:ascii="Times New Roman" w:hAnsi="Times New Roman" w:cs="Times New Roman"/>
          <w:sz w:val="24"/>
          <w:szCs w:val="24"/>
        </w:rPr>
        <w:t>.</w:t>
      </w:r>
      <w:r w:rsidR="00896B11" w:rsidRPr="00E7564C">
        <w:rPr>
          <w:rFonts w:ascii="Times New Roman" w:hAnsi="Times New Roman" w:cs="Times New Roman"/>
          <w:bCs/>
          <w:sz w:val="24"/>
          <w:szCs w:val="24"/>
        </w:rPr>
        <w:t xml:space="preserve"> Техника </w:t>
      </w:r>
      <w:proofErr w:type="spellStart"/>
      <w:r w:rsidR="00896B11" w:rsidRPr="00E7564C">
        <w:rPr>
          <w:rFonts w:ascii="Times New Roman" w:hAnsi="Times New Roman" w:cs="Times New Roman"/>
          <w:bCs/>
          <w:sz w:val="24"/>
          <w:szCs w:val="24"/>
        </w:rPr>
        <w:t>квиллинг</w:t>
      </w:r>
      <w:proofErr w:type="spellEnd"/>
      <w:r w:rsidR="00896B11" w:rsidRPr="00E7564C">
        <w:rPr>
          <w:rFonts w:ascii="Times New Roman" w:hAnsi="Times New Roman" w:cs="Times New Roman"/>
          <w:bCs/>
          <w:sz w:val="24"/>
          <w:szCs w:val="24"/>
        </w:rPr>
        <w:t>. Оформление декоративного панно.</w:t>
      </w:r>
      <w:r w:rsidR="00896B11" w:rsidRPr="00E7564C">
        <w:rPr>
          <w:rFonts w:ascii="Times New Roman" w:eastAsia="Times New Roman" w:hAnsi="Times New Roman" w:cs="Times New Roman"/>
          <w:sz w:val="24"/>
          <w:szCs w:val="24"/>
        </w:rPr>
        <w:t xml:space="preserve"> Хрупкие цветы. Печать смятой бумагой.</w:t>
      </w:r>
    </w:p>
    <w:p w:rsidR="00896B11" w:rsidRPr="00E7564C" w:rsidRDefault="00896B11" w:rsidP="00E7564C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№1.</w:t>
      </w:r>
      <w:r w:rsidRPr="00E7564C">
        <w:rPr>
          <w:rFonts w:ascii="Times New Roman" w:hAnsi="Times New Roman" w:cs="Times New Roman"/>
          <w:sz w:val="24"/>
          <w:szCs w:val="24"/>
        </w:rPr>
        <w:t xml:space="preserve"> «Изготовление рамок»</w:t>
      </w:r>
    </w:p>
    <w:p w:rsidR="00896B11" w:rsidRPr="00E7564C" w:rsidRDefault="00896B11" w:rsidP="00E7564C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№2. «</w:t>
      </w:r>
      <w:r w:rsidRPr="00E7564C">
        <w:rPr>
          <w:rFonts w:ascii="Times New Roman" w:hAnsi="Times New Roman" w:cs="Times New Roman"/>
          <w:sz w:val="24"/>
          <w:szCs w:val="24"/>
        </w:rPr>
        <w:t>Способ получения квадрата. Правила сгибания. Возможность творческой работы. Обучение работе по схеме-чертежу».</w:t>
      </w:r>
    </w:p>
    <w:p w:rsidR="00896B11" w:rsidRPr="00E7564C" w:rsidRDefault="00896B11" w:rsidP="00E7564C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№3. «</w:t>
      </w:r>
      <w:r w:rsidRPr="00E7564C">
        <w:rPr>
          <w:rFonts w:ascii="Times New Roman" w:hAnsi="Times New Roman" w:cs="Times New Roman"/>
          <w:sz w:val="24"/>
          <w:szCs w:val="24"/>
        </w:rPr>
        <w:t>Конструирование макета старинного замка. Изготовление конусов, колонн, лестниц».</w:t>
      </w:r>
    </w:p>
    <w:p w:rsidR="00896B11" w:rsidRPr="00E7564C" w:rsidRDefault="00896B11" w:rsidP="00E7564C">
      <w:pPr>
        <w:tabs>
          <w:tab w:val="left" w:pos="43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№4. «Выполнение модулей для поделки».</w:t>
      </w:r>
    </w:p>
    <w:p w:rsidR="00896B11" w:rsidRPr="00E7564C" w:rsidRDefault="00896B11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5.Изображение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пейзажей, архитектурных сооружений, проектная деятельность «Техника вырезной аппликации».</w:t>
      </w:r>
    </w:p>
    <w:p w:rsidR="00896B11" w:rsidRPr="00E7564C" w:rsidRDefault="00896B11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6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« Хрупкие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цветы. Печать смятой бумагой».</w:t>
      </w:r>
    </w:p>
    <w:p w:rsidR="00896B11" w:rsidRPr="00E7564C" w:rsidRDefault="00896B11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№  «</w:t>
      </w:r>
      <w:proofErr w:type="gramEnd"/>
      <w:r w:rsidRPr="00E7564C">
        <w:rPr>
          <w:rFonts w:ascii="Times New Roman" w:hAnsi="Times New Roman" w:cs="Times New Roman"/>
          <w:bCs/>
          <w:sz w:val="24"/>
          <w:szCs w:val="24"/>
        </w:rPr>
        <w:t xml:space="preserve"> Техника </w:t>
      </w:r>
      <w:proofErr w:type="spellStart"/>
      <w:r w:rsidRPr="00E7564C">
        <w:rPr>
          <w:rFonts w:ascii="Times New Roman" w:hAnsi="Times New Roman" w:cs="Times New Roman"/>
          <w:bCs/>
          <w:sz w:val="24"/>
          <w:szCs w:val="24"/>
        </w:rPr>
        <w:t>квиллинг</w:t>
      </w:r>
      <w:proofErr w:type="spellEnd"/>
      <w:r w:rsidRPr="00E7564C">
        <w:rPr>
          <w:rFonts w:ascii="Times New Roman" w:hAnsi="Times New Roman" w:cs="Times New Roman"/>
          <w:bCs/>
          <w:sz w:val="24"/>
          <w:szCs w:val="24"/>
        </w:rPr>
        <w:t>».</w:t>
      </w:r>
    </w:p>
    <w:p w:rsidR="00896B11" w:rsidRPr="006F292E" w:rsidRDefault="00896B11" w:rsidP="00E7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Проект поздравления ко Дню матери, коллективная работа.</w:t>
      </w:r>
    </w:p>
    <w:p w:rsidR="00FD57D0" w:rsidRPr="00E7564C" w:rsidRDefault="00152D15" w:rsidP="00E7564C">
      <w:pPr>
        <w:tabs>
          <w:tab w:val="left" w:pos="44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E7564C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D57D0" w:rsidRPr="00E7564C">
        <w:rPr>
          <w:rFonts w:ascii="Times New Roman" w:hAnsi="Times New Roman" w:cs="Times New Roman"/>
          <w:b/>
          <w:bCs/>
          <w:sz w:val="24"/>
          <w:szCs w:val="24"/>
        </w:rPr>
        <w:t>.   Многооб</w:t>
      </w:r>
      <w:r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разие форм графического </w:t>
      </w:r>
      <w:proofErr w:type="gramStart"/>
      <w:r w:rsidRPr="00E7564C">
        <w:rPr>
          <w:rFonts w:ascii="Times New Roman" w:hAnsi="Times New Roman" w:cs="Times New Roman"/>
          <w:b/>
          <w:bCs/>
          <w:sz w:val="24"/>
          <w:szCs w:val="24"/>
        </w:rPr>
        <w:t>дизайна(</w:t>
      </w:r>
      <w:proofErr w:type="gramEnd"/>
      <w:r w:rsidRPr="00E7564C">
        <w:rPr>
          <w:rFonts w:ascii="Times New Roman" w:hAnsi="Times New Roman" w:cs="Times New Roman"/>
          <w:b/>
          <w:bCs/>
          <w:sz w:val="24"/>
          <w:szCs w:val="24"/>
        </w:rPr>
        <w:t>12 часов).</w:t>
      </w:r>
    </w:p>
    <w:p w:rsidR="00896B11" w:rsidRPr="00E7564C" w:rsidRDefault="00896B11" w:rsidP="00E7564C">
      <w:pPr>
        <w:framePr w:hSpace="180" w:wrap="around" w:vAnchor="text" w:hAnchor="margin" w:xAlign="center" w:y="302"/>
        <w:tabs>
          <w:tab w:val="left" w:pos="430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bCs/>
          <w:sz w:val="24"/>
          <w:szCs w:val="24"/>
        </w:rPr>
        <w:t>Создание иллюстрации. Искусство шрифта.</w:t>
      </w:r>
      <w:r w:rsidRPr="00E7564C">
        <w:rPr>
          <w:rFonts w:ascii="Times New Roman" w:hAnsi="Times New Roman" w:cs="Times New Roman"/>
          <w:sz w:val="24"/>
          <w:szCs w:val="24"/>
        </w:rPr>
        <w:t xml:space="preserve"> Конструирование книги. Обложка.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Чуден свет-</w:t>
      </w:r>
      <w:r w:rsidR="00E7237F" w:rsidRPr="006F29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мудры люди и дивны дела их.</w:t>
      </w:r>
    </w:p>
    <w:p w:rsidR="00896B11" w:rsidRPr="00E7564C" w:rsidRDefault="00896B11" w:rsidP="00E7564C">
      <w:pPr>
        <w:framePr w:hSpace="180" w:wrap="around" w:vAnchor="text" w:hAnchor="margin" w:xAlign="center" w:y="302"/>
        <w:tabs>
          <w:tab w:val="left" w:pos="4305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№8.   «</w:t>
      </w:r>
      <w:r w:rsidRPr="00E7564C">
        <w:rPr>
          <w:rFonts w:ascii="Times New Roman" w:hAnsi="Times New Roman" w:cs="Times New Roman"/>
          <w:sz w:val="24"/>
          <w:szCs w:val="24"/>
        </w:rPr>
        <w:t xml:space="preserve">Составление </w:t>
      </w:r>
      <w:proofErr w:type="gramStart"/>
      <w:r w:rsidRPr="00E7564C">
        <w:rPr>
          <w:rFonts w:ascii="Times New Roman" w:hAnsi="Times New Roman" w:cs="Times New Roman"/>
          <w:sz w:val="24"/>
          <w:szCs w:val="24"/>
        </w:rPr>
        <w:t>логотипа  с</w:t>
      </w:r>
      <w:proofErr w:type="gramEnd"/>
      <w:r w:rsidRPr="00E7564C">
        <w:rPr>
          <w:rFonts w:ascii="Times New Roman" w:hAnsi="Times New Roman" w:cs="Times New Roman"/>
          <w:sz w:val="24"/>
          <w:szCs w:val="24"/>
        </w:rPr>
        <w:t xml:space="preserve"> использованием шрифта».</w:t>
      </w:r>
    </w:p>
    <w:p w:rsidR="00896B11" w:rsidRPr="00E7564C" w:rsidRDefault="00896B11" w:rsidP="00E7564C">
      <w:pPr>
        <w:framePr w:hSpace="180" w:wrap="around" w:vAnchor="text" w:hAnchor="margin" w:xAlign="center" w:y="302"/>
        <w:tabs>
          <w:tab w:val="left" w:pos="4305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№9. 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« Составление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буквицы, инициалов»</w:t>
      </w:r>
    </w:p>
    <w:p w:rsidR="00896B11" w:rsidRPr="00E7564C" w:rsidRDefault="00896B11" w:rsidP="00E7564C">
      <w:pPr>
        <w:framePr w:hSpace="180" w:wrap="around" w:vAnchor="text" w:hAnchor="margin" w:xAlign="center" w:y="302"/>
        <w:tabs>
          <w:tab w:val="left" w:pos="4305"/>
        </w:tabs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№  10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7564C">
        <w:rPr>
          <w:rFonts w:ascii="Times New Roman" w:hAnsi="Times New Roman" w:cs="Times New Roman"/>
          <w:sz w:val="24"/>
          <w:szCs w:val="24"/>
        </w:rPr>
        <w:t xml:space="preserve"> «Конструирование книги»</w:t>
      </w:r>
    </w:p>
    <w:p w:rsidR="00896B11" w:rsidRPr="00E7564C" w:rsidRDefault="00896B11" w:rsidP="00E7564C">
      <w:pPr>
        <w:tabs>
          <w:tab w:val="left" w:pos="44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 11.  «Лоскутная мозаика. Традиции мастерства».</w:t>
      </w:r>
    </w:p>
    <w:p w:rsidR="00FD57D0" w:rsidRDefault="00152D15" w:rsidP="00E7564C">
      <w:pPr>
        <w:tabs>
          <w:tab w:val="left" w:pos="1952"/>
          <w:tab w:val="center" w:pos="3393"/>
          <w:tab w:val="left" w:pos="447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E7564C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FD57D0" w:rsidRPr="00E7564C">
        <w:rPr>
          <w:rFonts w:ascii="Times New Roman" w:hAnsi="Times New Roman" w:cs="Times New Roman"/>
          <w:b/>
          <w:bCs/>
          <w:sz w:val="24"/>
          <w:szCs w:val="24"/>
        </w:rPr>
        <w:t>. Орнамент</w:t>
      </w:r>
      <w:r w:rsidRPr="00E7564C">
        <w:rPr>
          <w:rFonts w:ascii="Times New Roman" w:hAnsi="Times New Roman" w:cs="Times New Roman"/>
          <w:b/>
          <w:bCs/>
          <w:sz w:val="24"/>
          <w:szCs w:val="24"/>
        </w:rPr>
        <w:t xml:space="preserve"> (18 часов).</w:t>
      </w:r>
    </w:p>
    <w:p w:rsidR="00E7237F" w:rsidRPr="006F292E" w:rsidRDefault="003529B3" w:rsidP="003529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hAnsi="Times New Roman" w:cs="Times New Roman"/>
          <w:bCs/>
          <w:sz w:val="24"/>
          <w:szCs w:val="24"/>
        </w:rPr>
        <w:t xml:space="preserve">Деление окружности на части. </w:t>
      </w:r>
    </w:p>
    <w:p w:rsidR="00E7237F" w:rsidRPr="00E7237F" w:rsidRDefault="003529B3" w:rsidP="003529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hAnsi="Times New Roman" w:cs="Times New Roman"/>
          <w:bCs/>
          <w:sz w:val="24"/>
          <w:szCs w:val="24"/>
        </w:rPr>
        <w:t xml:space="preserve"> Живописное заполнение фрагментов.</w:t>
      </w:r>
    </w:p>
    <w:p w:rsidR="00E7237F" w:rsidRPr="006F292E" w:rsidRDefault="003529B3" w:rsidP="003529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Составление орнаментальной полосы. </w:t>
      </w:r>
    </w:p>
    <w:p w:rsidR="00E7237F" w:rsidRPr="006F292E" w:rsidRDefault="003529B3" w:rsidP="00352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hAnsi="Times New Roman" w:cs="Times New Roman"/>
          <w:bCs/>
          <w:sz w:val="24"/>
          <w:szCs w:val="24"/>
        </w:rPr>
        <w:t>Превращение плоских фигур в объемные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Щит и меч. </w:t>
      </w:r>
    </w:p>
    <w:p w:rsidR="00E7237F" w:rsidRPr="006F292E" w:rsidRDefault="003529B3" w:rsidP="003529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Эскиз щита русского былинного богатыря. </w:t>
      </w:r>
    </w:p>
    <w:p w:rsidR="003529B3" w:rsidRPr="006F292E" w:rsidRDefault="003529B3" w:rsidP="00E72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Узоры и орнамент в природе.</w:t>
      </w:r>
    </w:p>
    <w:p w:rsidR="003529B3" w:rsidRPr="007578A4" w:rsidRDefault="00F82C12" w:rsidP="00E7564C">
      <w:pPr>
        <w:framePr w:hSpace="180" w:wrap="around" w:vAnchor="text" w:hAnchor="page" w:x="1150" w:y="934"/>
        <w:tabs>
          <w:tab w:val="left" w:pos="4305"/>
        </w:tabs>
        <w:spacing w:after="0" w:line="240" w:lineRule="auto"/>
        <w:suppressOverlap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№12. </w:t>
      </w:r>
      <w:r w:rsidRPr="00E7564C">
        <w:rPr>
          <w:rFonts w:ascii="Times New Roman" w:hAnsi="Times New Roman" w:cs="Times New Roman"/>
          <w:bCs/>
          <w:sz w:val="24"/>
          <w:szCs w:val="24"/>
        </w:rPr>
        <w:t>«Деление окружности на части»</w:t>
      </w:r>
    </w:p>
    <w:p w:rsidR="00F82C12" w:rsidRPr="00E7564C" w:rsidRDefault="00F82C12" w:rsidP="00E7564C">
      <w:pPr>
        <w:framePr w:hSpace="180" w:wrap="around" w:vAnchor="text" w:hAnchor="page" w:x="1150" w:y="934"/>
        <w:tabs>
          <w:tab w:val="left" w:pos="4305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13. </w:t>
      </w:r>
      <w:proofErr w:type="gramStart"/>
      <w:r w:rsidRPr="00E7564C">
        <w:rPr>
          <w:rFonts w:ascii="Times New Roman" w:eastAsia="Times New Roman" w:hAnsi="Times New Roman" w:cs="Times New Roman"/>
          <w:sz w:val="24"/>
          <w:szCs w:val="24"/>
        </w:rPr>
        <w:t>« Построение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 плоской и объемной звездочки»</w:t>
      </w:r>
    </w:p>
    <w:p w:rsidR="00F82C12" w:rsidRPr="00E7564C" w:rsidRDefault="00F82C12" w:rsidP="00E7564C">
      <w:pPr>
        <w:framePr w:hSpace="180" w:wrap="around" w:vAnchor="text" w:hAnchor="page" w:x="1150" w:y="934"/>
        <w:tabs>
          <w:tab w:val="left" w:pos="4305"/>
        </w:tabs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Практическое занятие №14. Находить выразительные, образные объемы в природе (облака, камни, коряги, плоды и т. д.).</w:t>
      </w:r>
    </w:p>
    <w:p w:rsidR="00F82C12" w:rsidRPr="00E7564C" w:rsidRDefault="00F82C12" w:rsidP="00E7564C">
      <w:pPr>
        <w:framePr w:hSpace="180" w:wrap="around" w:vAnchor="text" w:hAnchor="page" w:x="1150" w:y="934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Практическое занятие №15. «Создание орнамента в круге».</w:t>
      </w:r>
    </w:p>
    <w:p w:rsidR="00896B11" w:rsidRPr="00E7564C" w:rsidRDefault="00896B11" w:rsidP="00E7564C">
      <w:pPr>
        <w:tabs>
          <w:tab w:val="left" w:pos="1952"/>
          <w:tab w:val="center" w:pos="3393"/>
          <w:tab w:val="left" w:pos="44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 xml:space="preserve">Практическое занятие № </w:t>
      </w:r>
      <w:proofErr w:type="gramStart"/>
      <w:r w:rsidR="00F82C12" w:rsidRPr="00E7564C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E7564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E7564C">
        <w:rPr>
          <w:rFonts w:ascii="Times New Roman" w:eastAsia="Times New Roman" w:hAnsi="Times New Roman" w:cs="Times New Roman"/>
          <w:sz w:val="24"/>
          <w:szCs w:val="24"/>
        </w:rPr>
        <w:t>Работа с использованием природного материала». Экскурсия.</w:t>
      </w:r>
    </w:p>
    <w:p w:rsidR="00F82C12" w:rsidRPr="006F646A" w:rsidRDefault="00152D15" w:rsidP="00E7564C">
      <w:pPr>
        <w:tabs>
          <w:tab w:val="left" w:pos="1026"/>
          <w:tab w:val="left" w:pos="44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64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7564C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FD57D0" w:rsidRPr="00E7564C">
        <w:rPr>
          <w:rFonts w:ascii="Times New Roman" w:hAnsi="Times New Roman" w:cs="Times New Roman"/>
          <w:b/>
          <w:sz w:val="24"/>
          <w:szCs w:val="24"/>
        </w:rPr>
        <w:t>. От плоского изображения к объемному макету</w:t>
      </w:r>
      <w:r w:rsidRPr="00E7564C">
        <w:rPr>
          <w:rFonts w:ascii="Times New Roman" w:hAnsi="Times New Roman" w:cs="Times New Roman"/>
          <w:b/>
          <w:sz w:val="24"/>
          <w:szCs w:val="24"/>
        </w:rPr>
        <w:t xml:space="preserve"> (5 часов).</w:t>
      </w:r>
    </w:p>
    <w:p w:rsidR="00896B11" w:rsidRPr="00E7564C" w:rsidRDefault="00F82C12" w:rsidP="00E7564C">
      <w:pPr>
        <w:tabs>
          <w:tab w:val="left" w:pos="1026"/>
          <w:tab w:val="left" w:pos="447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64C">
        <w:rPr>
          <w:rFonts w:ascii="Times New Roman" w:hAnsi="Times New Roman" w:cs="Times New Roman"/>
        </w:rPr>
        <w:t xml:space="preserve">Построение разверток: </w:t>
      </w:r>
      <w:proofErr w:type="spellStart"/>
      <w:r w:rsidRPr="00E7564C">
        <w:rPr>
          <w:rFonts w:ascii="Times New Roman" w:hAnsi="Times New Roman" w:cs="Times New Roman"/>
          <w:bCs/>
          <w:sz w:val="24"/>
          <w:szCs w:val="24"/>
        </w:rPr>
        <w:t>паралелипипед</w:t>
      </w:r>
      <w:proofErr w:type="spellEnd"/>
      <w:r w:rsidRPr="00E7564C">
        <w:rPr>
          <w:rFonts w:ascii="Times New Roman" w:hAnsi="Times New Roman" w:cs="Times New Roman"/>
          <w:bCs/>
          <w:sz w:val="24"/>
          <w:szCs w:val="24"/>
        </w:rPr>
        <w:t>, цилиндр, конус и т.д.)</w:t>
      </w:r>
    </w:p>
    <w:p w:rsidR="00F82C12" w:rsidRPr="00E7564C" w:rsidRDefault="00F82C12" w:rsidP="00E7564C">
      <w:pPr>
        <w:framePr w:hSpace="180" w:wrap="around" w:vAnchor="text" w:hAnchor="margin" w:xAlign="center" w:y="302"/>
        <w:tabs>
          <w:tab w:val="left" w:pos="4470"/>
        </w:tabs>
        <w:spacing w:after="0" w:line="240" w:lineRule="auto"/>
        <w:suppressOverlap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№17.</w:t>
      </w:r>
      <w:r w:rsidRPr="00E7564C">
        <w:rPr>
          <w:rFonts w:ascii="Times New Roman" w:hAnsi="Times New Roman" w:cs="Times New Roman"/>
          <w:bCs/>
          <w:sz w:val="24"/>
          <w:szCs w:val="24"/>
        </w:rPr>
        <w:t xml:space="preserve"> Построение разверток: </w:t>
      </w:r>
      <w:proofErr w:type="spellStart"/>
      <w:r w:rsidRPr="00E7564C">
        <w:rPr>
          <w:rFonts w:ascii="Times New Roman" w:hAnsi="Times New Roman" w:cs="Times New Roman"/>
          <w:bCs/>
          <w:sz w:val="24"/>
          <w:szCs w:val="24"/>
        </w:rPr>
        <w:t>паралелипипед</w:t>
      </w:r>
      <w:proofErr w:type="spellEnd"/>
      <w:r w:rsidRPr="00E7564C">
        <w:rPr>
          <w:rFonts w:ascii="Times New Roman" w:hAnsi="Times New Roman" w:cs="Times New Roman"/>
          <w:bCs/>
          <w:sz w:val="24"/>
          <w:szCs w:val="24"/>
        </w:rPr>
        <w:t>.</w:t>
      </w:r>
    </w:p>
    <w:p w:rsidR="00F82C12" w:rsidRPr="00E7564C" w:rsidRDefault="00F82C12" w:rsidP="00E7564C">
      <w:pPr>
        <w:framePr w:hSpace="180" w:wrap="around" w:vAnchor="text" w:hAnchor="margin" w:xAlign="center" w:y="302"/>
        <w:tabs>
          <w:tab w:val="left" w:pos="4470"/>
        </w:tabs>
        <w:spacing w:after="0" w:line="240" w:lineRule="auto"/>
        <w:suppressOverlap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№18.</w:t>
      </w:r>
      <w:r w:rsidRPr="00E7564C">
        <w:rPr>
          <w:rFonts w:ascii="Times New Roman" w:hAnsi="Times New Roman" w:cs="Times New Roman"/>
          <w:bCs/>
          <w:sz w:val="24"/>
          <w:szCs w:val="24"/>
        </w:rPr>
        <w:t xml:space="preserve"> Построение разверток: цилиндр.</w:t>
      </w:r>
    </w:p>
    <w:p w:rsidR="00213E70" w:rsidRPr="00E7564C" w:rsidRDefault="00213E70" w:rsidP="00E7564C">
      <w:pPr>
        <w:framePr w:hSpace="180" w:wrap="around" w:vAnchor="text" w:hAnchor="margin" w:xAlign="center" w:y="302"/>
        <w:tabs>
          <w:tab w:val="left" w:pos="4470"/>
        </w:tabs>
        <w:spacing w:after="0" w:line="240" w:lineRule="auto"/>
        <w:suppressOverlap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Практическая работа №19.</w:t>
      </w:r>
      <w:r w:rsidRPr="00E7564C">
        <w:rPr>
          <w:rFonts w:ascii="Times New Roman" w:hAnsi="Times New Roman" w:cs="Times New Roman"/>
          <w:bCs/>
          <w:sz w:val="24"/>
          <w:szCs w:val="24"/>
        </w:rPr>
        <w:t xml:space="preserve"> Построение разверток: конус.</w:t>
      </w:r>
    </w:p>
    <w:p w:rsidR="00FD57D0" w:rsidRPr="00E7564C" w:rsidRDefault="00F36306" w:rsidP="00E7564C">
      <w:pPr>
        <w:tabs>
          <w:tab w:val="left" w:pos="1026"/>
          <w:tab w:val="left" w:pos="44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 №16</w:t>
      </w:r>
      <w:r w:rsidR="00F82C12" w:rsidRPr="00E756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12" w:rsidRPr="00E7564C">
        <w:rPr>
          <w:rFonts w:ascii="Times New Roman" w:hAnsi="Times New Roman" w:cs="Times New Roman"/>
          <w:bCs/>
          <w:sz w:val="24"/>
          <w:szCs w:val="24"/>
        </w:rPr>
        <w:t xml:space="preserve"> Построение разверток: конус.</w:t>
      </w:r>
    </w:p>
    <w:p w:rsidR="00896B11" w:rsidRPr="00E7564C" w:rsidRDefault="00F82C12" w:rsidP="00E7564C">
      <w:pPr>
        <w:tabs>
          <w:tab w:val="left" w:pos="1026"/>
          <w:tab w:val="left" w:pos="44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64C">
        <w:rPr>
          <w:rFonts w:ascii="Times New Roman" w:eastAsia="Times New Roman" w:hAnsi="Times New Roman" w:cs="Times New Roman"/>
          <w:sz w:val="24"/>
          <w:szCs w:val="24"/>
        </w:rPr>
        <w:t>Проектная деятельность.</w:t>
      </w:r>
    </w:p>
    <w:p w:rsidR="00B91789" w:rsidRPr="00F36306" w:rsidRDefault="00F36306" w:rsidP="007578A4">
      <w:pPr>
        <w:tabs>
          <w:tab w:val="left" w:pos="1026"/>
          <w:tab w:val="left" w:pos="44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306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F2E04" w:rsidRPr="006F292E" w:rsidRDefault="00F82C12" w:rsidP="00346AE0">
      <w:pPr>
        <w:tabs>
          <w:tab w:val="left" w:pos="1026"/>
          <w:tab w:val="left" w:pos="44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D06">
        <w:rPr>
          <w:rFonts w:ascii="Times New Roman" w:hAnsi="Times New Roman" w:cs="Times New Roman"/>
          <w:sz w:val="24"/>
          <w:szCs w:val="24"/>
        </w:rPr>
        <w:t xml:space="preserve"> </w:t>
      </w:r>
      <w:r w:rsidR="00F36306" w:rsidRPr="00E7564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F36306" w:rsidRPr="00E7564C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F3630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36306" w:rsidRPr="00F363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6306" w:rsidRPr="00F36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6306" w:rsidRPr="00F36306">
        <w:rPr>
          <w:rFonts w:ascii="Times New Roman" w:hAnsi="Times New Roman" w:cs="Times New Roman"/>
          <w:b/>
          <w:color w:val="000000"/>
          <w:sz w:val="24"/>
          <w:szCs w:val="24"/>
        </w:rPr>
        <w:t>Геометрические построения</w:t>
      </w:r>
      <w:r w:rsidR="00F36306" w:rsidRPr="00F36306">
        <w:rPr>
          <w:rFonts w:ascii="Times New Roman" w:hAnsi="Times New Roman" w:cs="Times New Roman"/>
          <w:b/>
          <w:sz w:val="24"/>
          <w:szCs w:val="24"/>
        </w:rPr>
        <w:t xml:space="preserve"> (17 часов).</w:t>
      </w:r>
    </w:p>
    <w:p w:rsidR="00F36306" w:rsidRDefault="00F36306" w:rsidP="00F36306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528">
        <w:rPr>
          <w:rFonts w:ascii="Times New Roman" w:hAnsi="Times New Roman" w:cs="Times New Roman"/>
          <w:color w:val="000000"/>
          <w:sz w:val="24"/>
          <w:szCs w:val="24"/>
        </w:rPr>
        <w:t>Деление отрезка на две равные части. Деление угла и дуги на две равные части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363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Деление отрезка на </w:t>
      </w:r>
      <w:r w:rsidRPr="006E4528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 равных частей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363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4528">
        <w:rPr>
          <w:rFonts w:ascii="Times New Roman" w:hAnsi="Times New Roman" w:cs="Times New Roman"/>
          <w:color w:val="000000"/>
          <w:sz w:val="24"/>
          <w:szCs w:val="24"/>
        </w:rPr>
        <w:t>( теорема</w:t>
      </w:r>
      <w:proofErr w:type="gramEnd"/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 Фалеса).</w:t>
      </w:r>
      <w:r w:rsidRPr="00F363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Деление окружности на равные </w:t>
      </w:r>
      <w:proofErr w:type="gramStart"/>
      <w:r w:rsidRPr="006E4528">
        <w:rPr>
          <w:rFonts w:ascii="Times New Roman" w:hAnsi="Times New Roman" w:cs="Times New Roman"/>
          <w:color w:val="000000"/>
          <w:sz w:val="24"/>
          <w:szCs w:val="24"/>
        </w:rPr>
        <w:t>части  при</w:t>
      </w:r>
      <w:proofErr w:type="gramEnd"/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 помощи циркуля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363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>Деление окружности при помощи, треугольника.</w:t>
      </w:r>
      <w:r w:rsidRPr="00F363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Узоры и орнамент в природе.</w:t>
      </w:r>
      <w:r w:rsidRPr="00F36306">
        <w:rPr>
          <w:rFonts w:ascii="Times New Roman" w:hAnsi="Times New Roman" w:cs="Times New Roman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sz w:val="24"/>
          <w:szCs w:val="24"/>
        </w:rPr>
        <w:t>Построение растительного орнамента в полосе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36306">
        <w:rPr>
          <w:rFonts w:ascii="Times New Roman" w:hAnsi="Times New Roman" w:cs="Times New Roman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sz w:val="24"/>
          <w:szCs w:val="24"/>
        </w:rPr>
        <w:t>Орнамент в круге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36306">
        <w:rPr>
          <w:rFonts w:ascii="Times New Roman" w:hAnsi="Times New Roman" w:cs="Times New Roman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sz w:val="24"/>
          <w:szCs w:val="24"/>
        </w:rPr>
        <w:t>Геометрический орнамент. Бордюр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06" w:rsidRPr="00A011F2" w:rsidRDefault="00F36306" w:rsidP="00F36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№1. «Процесс выполнения чертежа посредством графических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операций </w:t>
      </w:r>
      <w:r w:rsidRPr="006E4528">
        <w:rPr>
          <w:rFonts w:ascii="Times New Roman" w:eastAsia="Times New Roman" w:hAnsi="Times New Roman" w:cs="Times New Roman"/>
          <w:sz w:val="24"/>
          <w:szCs w:val="24"/>
        </w:rPr>
        <w:t>(деление отрезка, дуги, угла)».</w:t>
      </w:r>
      <w:r w:rsidRPr="00F363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6306" w:rsidRPr="00A011F2" w:rsidRDefault="00F36306" w:rsidP="00F36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№2. «</w:t>
      </w:r>
      <w:r w:rsidRPr="006E4528">
        <w:rPr>
          <w:rFonts w:ascii="Times New Roman" w:hAnsi="Times New Roman" w:cs="Times New Roman"/>
          <w:sz w:val="24"/>
          <w:szCs w:val="24"/>
        </w:rPr>
        <w:t>Применение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 теоремы Фалеса </w:t>
      </w:r>
      <w:proofErr w:type="gramStart"/>
      <w:r w:rsidRPr="006E4528">
        <w:rPr>
          <w:rFonts w:ascii="Times New Roman" w:hAnsi="Times New Roman" w:cs="Times New Roman"/>
          <w:color w:val="000000"/>
          <w:sz w:val="24"/>
          <w:szCs w:val="24"/>
        </w:rPr>
        <w:t>при  делении</w:t>
      </w:r>
      <w:proofErr w:type="gramEnd"/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 отрезка на </w:t>
      </w:r>
      <w:r w:rsidRPr="006E4528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 xml:space="preserve"> равных частей».</w:t>
      </w:r>
    </w:p>
    <w:p w:rsidR="00B91789" w:rsidRDefault="00F36306" w:rsidP="00E7564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№3</w:t>
      </w:r>
      <w:proofErr w:type="gramStart"/>
      <w:r w:rsidRPr="006E4528">
        <w:rPr>
          <w:rFonts w:ascii="Times New Roman" w:eastAsia="Times New Roman" w:hAnsi="Times New Roman" w:cs="Times New Roman"/>
          <w:sz w:val="24"/>
          <w:szCs w:val="24"/>
        </w:rPr>
        <w:t>.»</w:t>
      </w:r>
      <w:r w:rsidRPr="006E4528">
        <w:rPr>
          <w:rFonts w:ascii="Times New Roman" w:hAnsi="Times New Roman" w:cs="Times New Roman"/>
          <w:sz w:val="24"/>
          <w:szCs w:val="24"/>
        </w:rPr>
        <w:t>Деление</w:t>
      </w:r>
      <w:proofErr w:type="gramEnd"/>
      <w:r w:rsidRPr="006E4528">
        <w:rPr>
          <w:rFonts w:ascii="Times New Roman" w:hAnsi="Times New Roman" w:cs="Times New Roman"/>
          <w:sz w:val="24"/>
          <w:szCs w:val="24"/>
        </w:rPr>
        <w:t xml:space="preserve"> окружности на 3,5,6,7,9,12 частей. Деление циркулем. 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>Построение плоской звездочки».</w:t>
      </w:r>
    </w:p>
    <w:p w:rsidR="00F36306" w:rsidRDefault="00F36306" w:rsidP="00E75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№4. «</w:t>
      </w:r>
      <w:r w:rsidRPr="006E4528">
        <w:rPr>
          <w:rFonts w:ascii="Times New Roman" w:hAnsi="Times New Roman" w:cs="Times New Roman"/>
          <w:sz w:val="24"/>
          <w:szCs w:val="24"/>
        </w:rPr>
        <w:t xml:space="preserve">Деление окружности на 3,5,6,7,9,12 частей. Деление треугольником. </w:t>
      </w:r>
      <w:r w:rsidRPr="006E4528">
        <w:rPr>
          <w:rFonts w:ascii="Times New Roman" w:hAnsi="Times New Roman" w:cs="Times New Roman"/>
          <w:color w:val="000000"/>
          <w:sz w:val="24"/>
          <w:szCs w:val="24"/>
        </w:rPr>
        <w:t>Построение объемной звездочки»</w:t>
      </w:r>
      <w:r w:rsidRPr="006E4528">
        <w:rPr>
          <w:rFonts w:ascii="Times New Roman" w:hAnsi="Times New Roman" w:cs="Times New Roman"/>
          <w:sz w:val="24"/>
          <w:szCs w:val="24"/>
        </w:rPr>
        <w:t>.</w:t>
      </w:r>
    </w:p>
    <w:p w:rsidR="00F36306" w:rsidRPr="00A011F2" w:rsidRDefault="00F36306" w:rsidP="00F36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№5.</w:t>
      </w:r>
      <w:r w:rsidRPr="006E4528">
        <w:rPr>
          <w:rFonts w:ascii="Times New Roman" w:hAnsi="Times New Roman" w:cs="Times New Roman"/>
          <w:sz w:val="24"/>
          <w:szCs w:val="24"/>
        </w:rPr>
        <w:t xml:space="preserve"> «Построение растительного орнамента в полосе».</w:t>
      </w:r>
    </w:p>
    <w:p w:rsidR="00F36306" w:rsidRPr="006E4528" w:rsidRDefault="00F36306" w:rsidP="00F36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№6.</w:t>
      </w:r>
      <w:r w:rsidRPr="006E4528">
        <w:rPr>
          <w:rFonts w:ascii="Times New Roman" w:hAnsi="Times New Roman" w:cs="Times New Roman"/>
          <w:sz w:val="24"/>
          <w:szCs w:val="24"/>
        </w:rPr>
        <w:t xml:space="preserve"> «Орнамент в круге»</w:t>
      </w:r>
    </w:p>
    <w:p w:rsidR="00910DB6" w:rsidRPr="00910DB6" w:rsidRDefault="00F36306" w:rsidP="00910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№7. «Орнамент в квадрате или треугольнике».</w:t>
      </w:r>
    </w:p>
    <w:p w:rsidR="00B91789" w:rsidRPr="00910DB6" w:rsidRDefault="00910DB6" w:rsidP="00910DB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0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564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E7564C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10DB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10DB6">
        <w:rPr>
          <w:rFonts w:ascii="Times New Roman" w:hAnsi="Times New Roman" w:cs="Times New Roman"/>
          <w:b/>
          <w:sz w:val="24"/>
          <w:szCs w:val="24"/>
        </w:rPr>
        <w:t>.</w:t>
      </w:r>
      <w:r w:rsidRPr="00910DB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Художественные средства в архитектуре и изобразительном </w:t>
      </w:r>
      <w:proofErr w:type="gramStart"/>
      <w:r w:rsidRPr="00910DB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искусстве  (</w:t>
      </w:r>
      <w:proofErr w:type="gramEnd"/>
      <w:r w:rsidRPr="00910DB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9часов).</w:t>
      </w:r>
    </w:p>
    <w:p w:rsidR="00910DB6" w:rsidRDefault="00910DB6" w:rsidP="00910D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528">
        <w:rPr>
          <w:rFonts w:ascii="Times New Roman" w:hAnsi="Times New Roman" w:cs="Times New Roman"/>
          <w:sz w:val="24"/>
          <w:szCs w:val="24"/>
        </w:rPr>
        <w:t>Образы старинной архитектуры</w:t>
      </w:r>
      <w:r w:rsidRPr="00910DB6">
        <w:rPr>
          <w:rFonts w:ascii="Times New Roman" w:hAnsi="Times New Roman" w:cs="Times New Roman"/>
          <w:sz w:val="24"/>
          <w:szCs w:val="24"/>
        </w:rPr>
        <w:t xml:space="preserve">. </w:t>
      </w:r>
      <w:r w:rsidRPr="006E4528">
        <w:rPr>
          <w:rFonts w:ascii="Times New Roman" w:hAnsi="Times New Roman" w:cs="Times New Roman"/>
          <w:sz w:val="24"/>
          <w:szCs w:val="24"/>
        </w:rPr>
        <w:t>Конструктивные особенности архитектуры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0DB6">
        <w:rPr>
          <w:rFonts w:ascii="Times New Roman" w:hAnsi="Times New Roman" w:cs="Times New Roman"/>
          <w:sz w:val="24"/>
          <w:szCs w:val="24"/>
        </w:rPr>
        <w:t xml:space="preserve"> </w:t>
      </w:r>
      <w:r w:rsidRPr="006E4528">
        <w:rPr>
          <w:rFonts w:ascii="Times New Roman" w:hAnsi="Times New Roman" w:cs="Times New Roman"/>
          <w:sz w:val="24"/>
          <w:szCs w:val="24"/>
        </w:rPr>
        <w:t>Объемные формы в изобразительном искусстве.</w:t>
      </w:r>
    </w:p>
    <w:p w:rsidR="00910DB6" w:rsidRDefault="00910DB6" w:rsidP="00910D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 xml:space="preserve"> Практическая работа №7. </w:t>
      </w:r>
      <w:r w:rsidRPr="006E4528">
        <w:rPr>
          <w:rFonts w:ascii="Times New Roman" w:hAnsi="Times New Roman" w:cs="Times New Roman"/>
          <w:sz w:val="24"/>
          <w:szCs w:val="24"/>
        </w:rPr>
        <w:t>«Архитектурный пейзаж».</w:t>
      </w:r>
    </w:p>
    <w:p w:rsidR="00910DB6" w:rsidRDefault="00910DB6" w:rsidP="00910D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4528">
        <w:rPr>
          <w:rFonts w:ascii="Times New Roman" w:eastAsia="Times New Roman" w:hAnsi="Times New Roman" w:cs="Times New Roman"/>
          <w:sz w:val="24"/>
          <w:szCs w:val="24"/>
        </w:rPr>
        <w:t>Практическая работа №</w:t>
      </w:r>
      <w:r w:rsidRPr="006E4528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4528">
        <w:rPr>
          <w:rFonts w:ascii="Times New Roman" w:hAnsi="Times New Roman" w:cs="Times New Roman"/>
          <w:sz w:val="24"/>
          <w:szCs w:val="24"/>
        </w:rPr>
        <w:t xml:space="preserve"> «</w:t>
      </w:r>
      <w:r w:rsidRPr="006E45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Выполнение аппликации </w:t>
      </w:r>
      <w:r w:rsidRPr="006E4528">
        <w:rPr>
          <w:rFonts w:ascii="Times New Roman" w:hAnsi="Times New Roman" w:cs="Times New Roman"/>
          <w:sz w:val="24"/>
          <w:szCs w:val="24"/>
        </w:rPr>
        <w:t>«Сочетание разных геометрических форм по эскизу»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0DB6" w:rsidRPr="006F292E" w:rsidRDefault="00910DB6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0DB6">
        <w:rPr>
          <w:rFonts w:ascii="Times New Roman" w:eastAsia="Times New Roman" w:hAnsi="Times New Roman" w:cs="Times New Roman"/>
          <w:sz w:val="24"/>
          <w:szCs w:val="24"/>
        </w:rPr>
        <w:t>Практическая работа №9</w:t>
      </w:r>
      <w:r w:rsidR="00346AE0" w:rsidRPr="006F29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10DB6">
        <w:rPr>
          <w:rFonts w:ascii="Times New Roman" w:hAnsi="Times New Roman" w:cs="Times New Roman"/>
          <w:sz w:val="24"/>
          <w:szCs w:val="24"/>
        </w:rPr>
        <w:t xml:space="preserve"> «Изображение объёмных геометрических форм (куб, параллелепипед) графическими материалами».</w:t>
      </w:r>
    </w:p>
    <w:p w:rsidR="008969DC" w:rsidRPr="006F292E" w:rsidRDefault="00A011F2" w:rsidP="00346A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46AE0">
        <w:rPr>
          <w:rFonts w:ascii="Times New Roman" w:hAnsi="Times New Roman" w:cs="Times New Roman"/>
          <w:b/>
          <w:sz w:val="24"/>
          <w:szCs w:val="24"/>
        </w:rPr>
        <w:t>Раздел</w:t>
      </w:r>
      <w:r w:rsidR="00346AE0" w:rsidRPr="006F2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AE0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346AE0">
        <w:rPr>
          <w:rFonts w:ascii="Times New Roman" w:hAnsi="Times New Roman" w:cs="Times New Roman"/>
          <w:b/>
          <w:sz w:val="24"/>
          <w:szCs w:val="24"/>
        </w:rPr>
        <w:t xml:space="preserve">. Былинная Русь и следы язычества в русской </w:t>
      </w:r>
      <w:proofErr w:type="gramStart"/>
      <w:r w:rsidRPr="00346AE0">
        <w:rPr>
          <w:rFonts w:ascii="Times New Roman" w:hAnsi="Times New Roman" w:cs="Times New Roman"/>
          <w:b/>
          <w:sz w:val="24"/>
          <w:szCs w:val="24"/>
        </w:rPr>
        <w:t>культуре  (</w:t>
      </w:r>
      <w:proofErr w:type="gramEnd"/>
      <w:r w:rsidRPr="00346AE0">
        <w:rPr>
          <w:rFonts w:ascii="Times New Roman" w:hAnsi="Times New Roman" w:cs="Times New Roman"/>
          <w:b/>
          <w:sz w:val="24"/>
          <w:szCs w:val="24"/>
        </w:rPr>
        <w:t>17 часов).</w:t>
      </w:r>
    </w:p>
    <w:p w:rsidR="00346AE0" w:rsidRPr="006F292E" w:rsidRDefault="00A011F2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t xml:space="preserve">Народный костюм. </w:t>
      </w:r>
    </w:p>
    <w:p w:rsidR="00346AE0" w:rsidRPr="006F292E" w:rsidRDefault="00A011F2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t>Головной убор</w:t>
      </w:r>
      <w:r w:rsidR="00346AE0" w:rsidRPr="00346AE0">
        <w:rPr>
          <w:rFonts w:ascii="Times New Roman" w:hAnsi="Times New Roman" w:cs="Times New Roman"/>
          <w:sz w:val="24"/>
          <w:szCs w:val="24"/>
        </w:rPr>
        <w:t>.</w:t>
      </w:r>
      <w:r w:rsidR="00DE106D" w:rsidRPr="00DE1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AE0" w:rsidRPr="006F292E" w:rsidRDefault="00DE106D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t xml:space="preserve">Создание народного костюма. </w:t>
      </w:r>
    </w:p>
    <w:p w:rsidR="00346AE0" w:rsidRPr="006F292E" w:rsidRDefault="00DE106D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t>Одежда. Аппликация и графический материал</w:t>
      </w:r>
      <w:r w:rsidR="00346AE0" w:rsidRPr="00346AE0">
        <w:rPr>
          <w:rFonts w:ascii="Times New Roman" w:hAnsi="Times New Roman" w:cs="Times New Roman"/>
          <w:sz w:val="24"/>
          <w:szCs w:val="24"/>
        </w:rPr>
        <w:t>.</w:t>
      </w:r>
    </w:p>
    <w:p w:rsidR="00346AE0" w:rsidRPr="006F292E" w:rsidRDefault="00DE106D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t xml:space="preserve"> Народные праздники. Святки. </w:t>
      </w:r>
    </w:p>
    <w:p w:rsidR="00346AE0" w:rsidRPr="00346AE0" w:rsidRDefault="00DE106D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t xml:space="preserve">Коллаж Масленица. </w:t>
      </w:r>
    </w:p>
    <w:p w:rsidR="00DE106D" w:rsidRPr="00DE106D" w:rsidRDefault="00DE106D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hAnsi="Times New Roman" w:cs="Times New Roman"/>
          <w:sz w:val="24"/>
          <w:szCs w:val="24"/>
        </w:rPr>
        <w:lastRenderedPageBreak/>
        <w:t>Макет фонарика.</w:t>
      </w:r>
    </w:p>
    <w:p w:rsidR="00DE106D" w:rsidRPr="00DE106D" w:rsidRDefault="00DE106D" w:rsidP="00346AE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E106D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№10 </w:t>
      </w:r>
      <w:proofErr w:type="gramStart"/>
      <w:r w:rsidRPr="00DE106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E106D">
        <w:rPr>
          <w:rFonts w:ascii="Times New Roman" w:hAnsi="Times New Roman" w:cs="Times New Roman"/>
          <w:sz w:val="24"/>
          <w:szCs w:val="24"/>
        </w:rPr>
        <w:t xml:space="preserve"> Создание</w:t>
      </w:r>
      <w:proofErr w:type="gramEnd"/>
      <w:r w:rsidRPr="00DE106D">
        <w:rPr>
          <w:rFonts w:ascii="Times New Roman" w:hAnsi="Times New Roman" w:cs="Times New Roman"/>
          <w:sz w:val="24"/>
          <w:szCs w:val="24"/>
        </w:rPr>
        <w:t xml:space="preserve">  кокошника по мотивам работ художников, писавших портреты русских красавиц в национальной одежде».</w:t>
      </w:r>
      <w:r w:rsidRPr="00DE10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5390" w:rsidRPr="00DE106D" w:rsidRDefault="00DE106D" w:rsidP="00346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11. </w:t>
      </w:r>
      <w:proofErr w:type="gramStart"/>
      <w:r w:rsidRPr="00DE106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E106D">
        <w:rPr>
          <w:rFonts w:ascii="Times New Roman" w:hAnsi="Times New Roman" w:cs="Times New Roman"/>
          <w:sz w:val="24"/>
          <w:szCs w:val="24"/>
        </w:rPr>
        <w:t xml:space="preserve">  Создание</w:t>
      </w:r>
      <w:proofErr w:type="gramEnd"/>
      <w:r w:rsidRPr="00DE106D">
        <w:rPr>
          <w:rFonts w:ascii="Times New Roman" w:hAnsi="Times New Roman" w:cs="Times New Roman"/>
          <w:sz w:val="24"/>
          <w:szCs w:val="24"/>
        </w:rPr>
        <w:t xml:space="preserve"> графического эскиза народного костюма: мужского или женского».</w:t>
      </w:r>
    </w:p>
    <w:p w:rsidR="00DE106D" w:rsidRPr="00DE106D" w:rsidRDefault="00DE106D" w:rsidP="00346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№12. </w:t>
      </w:r>
      <w:proofErr w:type="gramStart"/>
      <w:r w:rsidRPr="00DE106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E106D">
        <w:rPr>
          <w:rFonts w:ascii="Times New Roman" w:hAnsi="Times New Roman" w:cs="Times New Roman"/>
          <w:sz w:val="24"/>
          <w:szCs w:val="24"/>
        </w:rPr>
        <w:t xml:space="preserve"> Создание</w:t>
      </w:r>
      <w:proofErr w:type="gramEnd"/>
      <w:r w:rsidRPr="00DE106D">
        <w:rPr>
          <w:rFonts w:ascii="Times New Roman" w:hAnsi="Times New Roman" w:cs="Times New Roman"/>
          <w:sz w:val="24"/>
          <w:szCs w:val="24"/>
        </w:rPr>
        <w:t xml:space="preserve"> из полученных эскизов композиции: «Хоровод»,  </w:t>
      </w:r>
    </w:p>
    <w:p w:rsidR="00DE106D" w:rsidRPr="00DE106D" w:rsidRDefault="00DE106D" w:rsidP="00346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eastAsia="Times New Roman" w:hAnsi="Times New Roman" w:cs="Times New Roman"/>
          <w:sz w:val="24"/>
          <w:szCs w:val="24"/>
        </w:rPr>
        <w:t>Практическая работа №13.</w:t>
      </w:r>
      <w:r w:rsidRPr="00DE106D">
        <w:rPr>
          <w:rFonts w:ascii="Times New Roman" w:hAnsi="Times New Roman" w:cs="Times New Roman"/>
          <w:sz w:val="24"/>
          <w:szCs w:val="24"/>
        </w:rPr>
        <w:t xml:space="preserve"> «Изготовление маски к народному празднику Святки.  Работа в технике коллажа». </w:t>
      </w:r>
    </w:p>
    <w:p w:rsidR="00DE106D" w:rsidRDefault="00DE106D" w:rsidP="00346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06D">
        <w:rPr>
          <w:rFonts w:ascii="Times New Roman" w:eastAsia="Times New Roman" w:hAnsi="Times New Roman" w:cs="Times New Roman"/>
          <w:sz w:val="24"/>
          <w:szCs w:val="24"/>
        </w:rPr>
        <w:t>Практическая работа №14.</w:t>
      </w:r>
      <w:r w:rsidRPr="00DE106D">
        <w:rPr>
          <w:rFonts w:ascii="Times New Roman" w:hAnsi="Times New Roman" w:cs="Times New Roman"/>
          <w:sz w:val="24"/>
          <w:szCs w:val="24"/>
        </w:rPr>
        <w:t xml:space="preserve">  «Макет фонарика.</w:t>
      </w:r>
      <w:r w:rsidRPr="00DE106D">
        <w:rPr>
          <w:rFonts w:ascii="Times New Roman" w:hAnsi="Times New Roman" w:cs="Times New Roman"/>
          <w:sz w:val="24"/>
          <w:szCs w:val="24"/>
        </w:rPr>
        <w:cr/>
        <w:t>Создание макета трёхгранной свечи-фонарика, одного из атрибутов народных игр, в технике цветной графики». Работа с плотной бумагой.</w:t>
      </w:r>
    </w:p>
    <w:p w:rsidR="000B0CFC" w:rsidRPr="00252F2C" w:rsidRDefault="000B0CFC" w:rsidP="00252F2C">
      <w:pPr>
        <w:spacing w:after="0" w:line="240" w:lineRule="auto"/>
        <w:jc w:val="center"/>
        <w:rPr>
          <w:b/>
          <w:sz w:val="24"/>
          <w:szCs w:val="24"/>
        </w:rPr>
      </w:pPr>
      <w:r w:rsidRPr="00252F2C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B0CFC" w:rsidRPr="00252F2C" w:rsidRDefault="000B0CFC" w:rsidP="000B0C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2F2C">
        <w:rPr>
          <w:rFonts w:ascii="Times New Roman" w:hAnsi="Times New Roman" w:cs="Times New Roman"/>
          <w:b/>
          <w:sz w:val="24"/>
          <w:szCs w:val="24"/>
        </w:rPr>
        <w:t xml:space="preserve">Раздел  </w:t>
      </w:r>
      <w:r w:rsidR="00252F2C" w:rsidRPr="00252F2C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252F2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52F2C">
        <w:rPr>
          <w:rFonts w:ascii="Times New Roman" w:hAnsi="Times New Roman" w:cs="Times New Roman"/>
          <w:b/>
          <w:sz w:val="24"/>
          <w:szCs w:val="24"/>
        </w:rPr>
        <w:t xml:space="preserve"> Архитектура и дизайн</w:t>
      </w:r>
      <w:r w:rsidR="007578A4">
        <w:rPr>
          <w:rFonts w:ascii="Times New Roman" w:hAnsi="Times New Roman" w:cs="Times New Roman"/>
          <w:b/>
          <w:sz w:val="24"/>
          <w:szCs w:val="24"/>
        </w:rPr>
        <w:t xml:space="preserve"> (10 часов)</w:t>
      </w:r>
      <w:r w:rsidRPr="00252F2C">
        <w:rPr>
          <w:rFonts w:ascii="Times New Roman" w:hAnsi="Times New Roman" w:cs="Times New Roman"/>
          <w:b/>
          <w:sz w:val="24"/>
          <w:szCs w:val="24"/>
        </w:rPr>
        <w:t>.</w:t>
      </w:r>
    </w:p>
    <w:p w:rsidR="00DE106D" w:rsidRDefault="000B0CFC" w:rsidP="000B0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Архитектура – искусство конструировать и строить здания</w:t>
      </w:r>
    </w:p>
    <w:p w:rsidR="000B0CFC" w:rsidRDefault="000B0CFC" w:rsidP="000B0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Конструктивные искусства в ряду пространственных искусств.</w:t>
      </w:r>
    </w:p>
    <w:p w:rsidR="000B0CFC" w:rsidRDefault="000B0CFC" w:rsidP="000B0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Анализ геометрической формы здания</w:t>
      </w:r>
    </w:p>
    <w:p w:rsidR="000B0CFC" w:rsidRDefault="000B0CFC" w:rsidP="000B0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Название геометрической формы моделей.</w:t>
      </w:r>
      <w:r w:rsidRPr="000B0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0CFC" w:rsidRDefault="000B0CFC" w:rsidP="000B0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Прямые линии и организация пространства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0CFC" w:rsidRDefault="000B0CFC" w:rsidP="000B0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Свободные формы; линии и тоновые пятна.</w:t>
      </w:r>
      <w:r w:rsidRPr="000B0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0CFC" w:rsidRDefault="000B0CFC" w:rsidP="000B0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 1</w:t>
      </w:r>
    </w:p>
    <w:p w:rsidR="000B0CFC" w:rsidRPr="00186562" w:rsidRDefault="000B0CFC" w:rsidP="000B0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86562">
        <w:rPr>
          <w:rFonts w:ascii="Times New Roman" w:hAnsi="Times New Roman"/>
          <w:color w:val="000000"/>
          <w:sz w:val="24"/>
          <w:szCs w:val="24"/>
        </w:rPr>
        <w:t>Рассмотрение различных типов зда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>ний, выявление горизонтальных, верти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>кальных, наклонных элементов, входя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 xml:space="preserve">щих в их структуру. </w:t>
      </w:r>
    </w:p>
    <w:p w:rsidR="000B0CFC" w:rsidRDefault="000B0CFC" w:rsidP="000B0C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 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6562">
        <w:rPr>
          <w:color w:val="000000"/>
          <w:sz w:val="24"/>
          <w:szCs w:val="24"/>
        </w:rPr>
        <w:t xml:space="preserve"> </w:t>
      </w:r>
      <w:r w:rsidRPr="00186562">
        <w:rPr>
          <w:rFonts w:ascii="Times New Roman" w:hAnsi="Times New Roman"/>
          <w:color w:val="000000"/>
          <w:sz w:val="24"/>
          <w:szCs w:val="24"/>
        </w:rPr>
        <w:t>Возникновение и историческое развитие главных архитек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>турных элементов здания (перекрытия, стены, окна, двери, крыша, а также ар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>ки, купола, своды, колонны и др.).</w:t>
      </w:r>
    </w:p>
    <w:p w:rsidR="000B0CFC" w:rsidRDefault="000B0CFC" w:rsidP="000B0C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B0C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 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6562">
        <w:rPr>
          <w:color w:val="000000"/>
          <w:sz w:val="24"/>
          <w:szCs w:val="24"/>
        </w:rPr>
        <w:t xml:space="preserve"> </w:t>
      </w:r>
      <w:r w:rsidRPr="00186562">
        <w:rPr>
          <w:rFonts w:ascii="Times New Roman" w:hAnsi="Times New Roman"/>
          <w:color w:val="000000"/>
          <w:sz w:val="24"/>
          <w:szCs w:val="24"/>
        </w:rPr>
        <w:t>Использование элементов здания в макете архитектурного объекта</w:t>
      </w:r>
    </w:p>
    <w:p w:rsidR="000B0CFC" w:rsidRPr="00186562" w:rsidRDefault="000B0CFC" w:rsidP="000B0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 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6562">
        <w:rPr>
          <w:rFonts w:ascii="Times New Roman" w:hAnsi="Times New Roman"/>
          <w:color w:val="000000"/>
          <w:sz w:val="24"/>
          <w:szCs w:val="24"/>
        </w:rPr>
        <w:t xml:space="preserve"> Прочтение по рисунку простых гео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>метрических тел, а также прямых, ломаных, кривых линий. Конструирова</w:t>
      </w:r>
      <w:r w:rsidRPr="00186562">
        <w:rPr>
          <w:rFonts w:ascii="Times New Roman" w:hAnsi="Times New Roman"/>
          <w:color w:val="000000"/>
          <w:sz w:val="24"/>
          <w:szCs w:val="24"/>
        </w:rPr>
        <w:softHyphen/>
        <w:t>ние их в объеме и применение в пространственно-макетных композициях.</w:t>
      </w:r>
    </w:p>
    <w:p w:rsidR="00252F2C" w:rsidRPr="00252F2C" w:rsidRDefault="000B0CFC" w:rsidP="0025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 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86562">
        <w:rPr>
          <w:sz w:val="24"/>
          <w:szCs w:val="24"/>
        </w:rPr>
        <w:t xml:space="preserve"> </w:t>
      </w:r>
      <w:r w:rsidRPr="00186562">
        <w:rPr>
          <w:rFonts w:ascii="Times New Roman" w:hAnsi="Times New Roman"/>
          <w:sz w:val="24"/>
          <w:szCs w:val="24"/>
        </w:rPr>
        <w:t>Композиция плоскостная и пространственная. Прочтение плоскостной композиции как схематического изоб</w:t>
      </w:r>
      <w:r w:rsidRPr="00186562">
        <w:rPr>
          <w:rFonts w:ascii="Times New Roman" w:hAnsi="Times New Roman"/>
          <w:sz w:val="24"/>
          <w:szCs w:val="24"/>
        </w:rPr>
        <w:softHyphen/>
        <w:t>ражения объемов в пространстве при взгляде на них сверху. Композиция пя</w:t>
      </w:r>
      <w:r w:rsidRPr="00186562">
        <w:rPr>
          <w:rFonts w:ascii="Times New Roman" w:hAnsi="Times New Roman"/>
          <w:sz w:val="24"/>
          <w:szCs w:val="24"/>
        </w:rPr>
        <w:softHyphen/>
        <w:t>тен и линий как чертеж объектов в пространстве.</w:t>
      </w:r>
    </w:p>
    <w:p w:rsidR="00DE106D" w:rsidRPr="00252F2C" w:rsidRDefault="000B0CFC" w:rsidP="0025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F2C">
        <w:rPr>
          <w:b/>
          <w:sz w:val="24"/>
          <w:szCs w:val="24"/>
        </w:rPr>
        <w:t xml:space="preserve">Раздел </w:t>
      </w:r>
      <w:r w:rsidR="00252F2C" w:rsidRPr="00252F2C">
        <w:rPr>
          <w:b/>
          <w:sz w:val="24"/>
          <w:szCs w:val="24"/>
          <w:lang w:val="en-US"/>
        </w:rPr>
        <w:t>X</w:t>
      </w:r>
      <w:r w:rsidRPr="00252F2C">
        <w:rPr>
          <w:b/>
          <w:sz w:val="24"/>
          <w:szCs w:val="24"/>
          <w:lang w:val="en-US"/>
        </w:rPr>
        <w:t>II</w:t>
      </w:r>
      <w:r w:rsidRPr="00252F2C">
        <w:rPr>
          <w:b/>
          <w:sz w:val="24"/>
          <w:szCs w:val="24"/>
        </w:rPr>
        <w:t xml:space="preserve">. </w:t>
      </w:r>
      <w:r w:rsidRPr="00252F2C">
        <w:rPr>
          <w:rFonts w:ascii="Times New Roman" w:hAnsi="Times New Roman" w:cs="Times New Roman"/>
          <w:b/>
          <w:sz w:val="24"/>
          <w:szCs w:val="24"/>
        </w:rPr>
        <w:t>Декоративная композиция</w:t>
      </w:r>
      <w:r w:rsidR="007578A4">
        <w:rPr>
          <w:rFonts w:ascii="Times New Roman" w:hAnsi="Times New Roman" w:cs="Times New Roman"/>
          <w:b/>
          <w:sz w:val="24"/>
          <w:szCs w:val="24"/>
        </w:rPr>
        <w:t xml:space="preserve"> (18 часов)</w:t>
      </w:r>
      <w:r w:rsidRPr="00252F2C">
        <w:rPr>
          <w:rFonts w:ascii="Times New Roman" w:hAnsi="Times New Roman" w:cs="Times New Roman"/>
          <w:b/>
          <w:sz w:val="24"/>
          <w:szCs w:val="24"/>
        </w:rPr>
        <w:t>.</w:t>
      </w:r>
    </w:p>
    <w:p w:rsidR="000B0CFC" w:rsidRDefault="000B0CFC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C6B44">
        <w:rPr>
          <w:rFonts w:ascii="Times New Roman" w:hAnsi="Times New Roman" w:cs="Times New Roman"/>
          <w:sz w:val="24"/>
          <w:szCs w:val="24"/>
        </w:rPr>
        <w:t>Декоративная композиция.</w:t>
      </w:r>
      <w:r w:rsidRPr="000B0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CFC" w:rsidRDefault="000B0CFC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hAnsi="Times New Roman" w:cs="Times New Roman"/>
          <w:sz w:val="24"/>
          <w:szCs w:val="24"/>
        </w:rPr>
        <w:t>Коллаж.</w:t>
      </w:r>
    </w:p>
    <w:p w:rsidR="000B0CFC" w:rsidRDefault="000B0CFC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hAnsi="Times New Roman" w:cs="Times New Roman"/>
          <w:sz w:val="24"/>
          <w:szCs w:val="24"/>
        </w:rPr>
        <w:t>Симметрия. Отражения. «Волшебное царство».</w:t>
      </w:r>
    </w:p>
    <w:p w:rsidR="000B0CFC" w:rsidRDefault="000B0CFC" w:rsidP="0025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Выполнение </w:t>
      </w:r>
      <w:proofErr w:type="spellStart"/>
      <w:r w:rsidRPr="00EC6B44">
        <w:rPr>
          <w:rFonts w:ascii="Times New Roman" w:eastAsia="Times New Roman" w:hAnsi="Times New Roman" w:cs="Times New Roman"/>
          <w:sz w:val="24"/>
          <w:szCs w:val="24"/>
        </w:rPr>
        <w:t>объѐмных</w:t>
      </w:r>
      <w:proofErr w:type="spell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узоров (круг + узор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5751E" w:rsidRPr="006F292E" w:rsidRDefault="000B0CFC" w:rsidP="002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с особенностями оригами, </w:t>
      </w:r>
      <w:proofErr w:type="spellStart"/>
      <w:r w:rsidRPr="00EC6B44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историей и технологией.</w:t>
      </w:r>
    </w:p>
    <w:p w:rsidR="000B0CFC" w:rsidRDefault="00D5751E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7. </w:t>
      </w:r>
      <w:r w:rsidRPr="00EC6B44">
        <w:rPr>
          <w:rFonts w:ascii="Times New Roman" w:hAnsi="Times New Roman" w:cs="Times New Roman"/>
          <w:sz w:val="24"/>
          <w:szCs w:val="24"/>
        </w:rPr>
        <w:t xml:space="preserve">Постановка из бытовых </w:t>
      </w:r>
      <w:proofErr w:type="gramStart"/>
      <w:r w:rsidRPr="00EC6B44">
        <w:rPr>
          <w:rFonts w:ascii="Times New Roman" w:hAnsi="Times New Roman" w:cs="Times New Roman"/>
          <w:sz w:val="24"/>
          <w:szCs w:val="24"/>
        </w:rPr>
        <w:t>предметов  в</w:t>
      </w:r>
      <w:proofErr w:type="gramEnd"/>
      <w:r w:rsidRPr="00EC6B44">
        <w:rPr>
          <w:rFonts w:ascii="Times New Roman" w:hAnsi="Times New Roman" w:cs="Times New Roman"/>
          <w:sz w:val="24"/>
          <w:szCs w:val="24"/>
        </w:rPr>
        <w:t xml:space="preserve"> плоскости. Составление равновесной композиции</w:t>
      </w:r>
    </w:p>
    <w:p w:rsidR="000B0CFC" w:rsidRDefault="00D5751E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8. </w:t>
      </w:r>
      <w:r w:rsidRPr="00EC6B44">
        <w:rPr>
          <w:rFonts w:ascii="Times New Roman" w:hAnsi="Times New Roman" w:cs="Times New Roman"/>
          <w:sz w:val="24"/>
          <w:szCs w:val="24"/>
        </w:rPr>
        <w:t>Задание на контрастное и нюансное сочетание графических форм.</w:t>
      </w:r>
    </w:p>
    <w:p w:rsidR="00D5751E" w:rsidRPr="00252F2C" w:rsidRDefault="00D5751E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9. </w:t>
      </w:r>
      <w:r w:rsidRPr="00EC6B44">
        <w:rPr>
          <w:rFonts w:ascii="Times New Roman" w:hAnsi="Times New Roman" w:cs="Times New Roman"/>
          <w:sz w:val="24"/>
          <w:szCs w:val="24"/>
        </w:rPr>
        <w:t>Создать композицию, используя выразительные графические средства</w:t>
      </w:r>
      <w:r w:rsidR="00252F2C" w:rsidRPr="00252F2C">
        <w:rPr>
          <w:rFonts w:ascii="Times New Roman" w:hAnsi="Times New Roman" w:cs="Times New Roman"/>
          <w:sz w:val="24"/>
          <w:szCs w:val="24"/>
        </w:rPr>
        <w:t>/</w:t>
      </w:r>
    </w:p>
    <w:p w:rsidR="00D5751E" w:rsidRPr="00252F2C" w:rsidRDefault="00D5751E" w:rsidP="00252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10. </w:t>
      </w:r>
      <w:r w:rsidRPr="00EC6B44">
        <w:rPr>
          <w:rFonts w:ascii="Times New Roman" w:hAnsi="Times New Roman" w:cs="Times New Roman"/>
          <w:sz w:val="24"/>
          <w:szCs w:val="24"/>
        </w:rPr>
        <w:t xml:space="preserve">Постановка из бытовых </w:t>
      </w:r>
      <w:proofErr w:type="gramStart"/>
      <w:r w:rsidRPr="00EC6B44">
        <w:rPr>
          <w:rFonts w:ascii="Times New Roman" w:hAnsi="Times New Roman" w:cs="Times New Roman"/>
          <w:sz w:val="24"/>
          <w:szCs w:val="24"/>
        </w:rPr>
        <w:t>предметов  в</w:t>
      </w:r>
      <w:proofErr w:type="gramEnd"/>
      <w:r w:rsidRPr="00EC6B44">
        <w:rPr>
          <w:rFonts w:ascii="Times New Roman" w:hAnsi="Times New Roman" w:cs="Times New Roman"/>
          <w:sz w:val="24"/>
          <w:szCs w:val="24"/>
        </w:rPr>
        <w:t xml:space="preserve"> плоскости. Составление равновесной композиции</w:t>
      </w:r>
      <w:r w:rsidR="00252F2C" w:rsidRPr="00252F2C">
        <w:rPr>
          <w:rFonts w:ascii="Times New Roman" w:hAnsi="Times New Roman" w:cs="Times New Roman"/>
          <w:sz w:val="24"/>
          <w:szCs w:val="24"/>
        </w:rPr>
        <w:t>.</w:t>
      </w:r>
    </w:p>
    <w:p w:rsidR="00D5751E" w:rsidRDefault="00D5751E" w:rsidP="0025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C6B44">
        <w:rPr>
          <w:rFonts w:ascii="Times New Roman" w:eastAsia="Times New Roman" w:hAnsi="Times New Roman" w:cs="Times New Roman"/>
          <w:sz w:val="24"/>
          <w:szCs w:val="24"/>
        </w:rPr>
        <w:t>11.Закрепление</w:t>
      </w:r>
      <w:proofErr w:type="gram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и расширение технологий изготовления изделий из бумаги способом сгибания и складывания</w:t>
      </w:r>
    </w:p>
    <w:p w:rsidR="00D5751E" w:rsidRDefault="00D5751E" w:rsidP="002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C6B44">
        <w:rPr>
          <w:rFonts w:ascii="Times New Roman" w:eastAsia="Times New Roman" w:hAnsi="Times New Roman" w:cs="Times New Roman"/>
          <w:sz w:val="24"/>
          <w:szCs w:val="24"/>
        </w:rPr>
        <w:t>12.Упражняться</w:t>
      </w:r>
      <w:proofErr w:type="gram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в выполнении</w:t>
      </w:r>
      <w:r w:rsidR="00B75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B44">
        <w:rPr>
          <w:rFonts w:ascii="Times New Roman" w:eastAsia="Times New Roman" w:hAnsi="Times New Roman" w:cs="Times New Roman"/>
          <w:sz w:val="24"/>
          <w:szCs w:val="24"/>
        </w:rPr>
        <w:t>объѐмных</w:t>
      </w:r>
      <w:proofErr w:type="spell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узоров. Обучение </w:t>
      </w:r>
      <w:proofErr w:type="spellStart"/>
      <w:r w:rsidRPr="00EC6B44">
        <w:rPr>
          <w:rFonts w:ascii="Times New Roman" w:eastAsia="Times New Roman" w:hAnsi="Times New Roman" w:cs="Times New Roman"/>
          <w:sz w:val="24"/>
          <w:szCs w:val="24"/>
        </w:rPr>
        <w:t>приѐмам</w:t>
      </w:r>
      <w:proofErr w:type="spell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proofErr w:type="spellStart"/>
      <w:r w:rsidRPr="00EC6B44">
        <w:rPr>
          <w:rFonts w:ascii="Times New Roman" w:eastAsia="Times New Roman" w:hAnsi="Times New Roman" w:cs="Times New Roman"/>
          <w:sz w:val="24"/>
          <w:szCs w:val="24"/>
        </w:rPr>
        <w:t>объѐмных</w:t>
      </w:r>
      <w:proofErr w:type="spell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цветов.</w:t>
      </w:r>
    </w:p>
    <w:p w:rsidR="00D5751E" w:rsidRPr="00252F2C" w:rsidRDefault="00D5751E" w:rsidP="00252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C6B44">
        <w:rPr>
          <w:rFonts w:ascii="Times New Roman" w:eastAsia="Times New Roman" w:hAnsi="Times New Roman" w:cs="Times New Roman"/>
          <w:sz w:val="24"/>
          <w:szCs w:val="24"/>
        </w:rPr>
        <w:t>13.Совершенствование</w:t>
      </w:r>
      <w:proofErr w:type="gram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B44">
        <w:rPr>
          <w:rFonts w:ascii="Times New Roman" w:eastAsia="Times New Roman" w:hAnsi="Times New Roman" w:cs="Times New Roman"/>
          <w:sz w:val="24"/>
          <w:szCs w:val="24"/>
        </w:rPr>
        <w:t>приѐмов</w:t>
      </w:r>
      <w:proofErr w:type="spell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и технологии сборки</w:t>
      </w:r>
      <w:r w:rsidR="00252F2C" w:rsidRPr="00252F2C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B75657" w:rsidRPr="00252F2C" w:rsidRDefault="00B75657" w:rsidP="00D575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F2C">
        <w:rPr>
          <w:b/>
          <w:sz w:val="24"/>
          <w:szCs w:val="24"/>
        </w:rPr>
        <w:t xml:space="preserve">Раздел </w:t>
      </w:r>
      <w:r w:rsidR="00252F2C" w:rsidRPr="00252F2C">
        <w:rPr>
          <w:b/>
          <w:sz w:val="24"/>
          <w:szCs w:val="24"/>
          <w:lang w:val="en-US"/>
        </w:rPr>
        <w:t>X</w:t>
      </w:r>
      <w:r w:rsidRPr="00252F2C">
        <w:rPr>
          <w:b/>
          <w:sz w:val="24"/>
          <w:szCs w:val="24"/>
          <w:lang w:val="en-US"/>
        </w:rPr>
        <w:t>III</w:t>
      </w:r>
      <w:r w:rsidRPr="00252F2C">
        <w:rPr>
          <w:b/>
          <w:sz w:val="24"/>
          <w:szCs w:val="24"/>
        </w:rPr>
        <w:t>.</w:t>
      </w:r>
      <w:r w:rsidRPr="00252F2C">
        <w:rPr>
          <w:rFonts w:ascii="Times New Roman" w:eastAsia="Times New Roman" w:hAnsi="Times New Roman" w:cs="Times New Roman"/>
          <w:b/>
          <w:sz w:val="24"/>
          <w:szCs w:val="24"/>
        </w:rPr>
        <w:t xml:space="preserve"> Шрифт как графическое искусство</w:t>
      </w:r>
      <w:r w:rsidR="001B4776">
        <w:rPr>
          <w:rFonts w:ascii="Times New Roman" w:eastAsia="Times New Roman" w:hAnsi="Times New Roman" w:cs="Times New Roman"/>
          <w:b/>
          <w:sz w:val="24"/>
          <w:szCs w:val="24"/>
        </w:rPr>
        <w:t xml:space="preserve"> (5часов).</w:t>
      </w:r>
      <w:r w:rsidRPr="00252F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75657" w:rsidRPr="006F292E" w:rsidRDefault="00B75657" w:rsidP="00D57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Шрифт как графическое искусство. </w:t>
      </w:r>
      <w:r w:rsidRPr="00EC6B44">
        <w:rPr>
          <w:rFonts w:ascii="Times New Roman" w:hAnsi="Times New Roman" w:cs="Times New Roman"/>
          <w:sz w:val="24"/>
          <w:szCs w:val="24"/>
        </w:rPr>
        <w:t>Композиция.</w:t>
      </w:r>
    </w:p>
    <w:p w:rsidR="00B75657" w:rsidRPr="006F292E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Основные способы графического решения шрифта</w:t>
      </w:r>
      <w:r w:rsidRPr="00B75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657" w:rsidRPr="006F292E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lastRenderedPageBreak/>
        <w:t>Композиция надписи в заданном формате</w:t>
      </w:r>
      <w:r w:rsidRPr="00B75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657" w:rsidRPr="006F292E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Расчёт текста и рисование шрифта</w:t>
      </w:r>
      <w:r w:rsidRPr="00B75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657" w:rsidRPr="006F292E" w:rsidRDefault="00B75657" w:rsidP="00D57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hAnsi="Times New Roman" w:cs="Times New Roman"/>
          <w:sz w:val="24"/>
          <w:szCs w:val="24"/>
        </w:rPr>
        <w:t>Многообразие выразительных средств и решений, используемых в плакатах.</w:t>
      </w:r>
    </w:p>
    <w:p w:rsidR="00B75657" w:rsidRPr="006F292E" w:rsidRDefault="00B75657" w:rsidP="00D57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>Практическая работа №14.</w:t>
      </w:r>
      <w:r w:rsidRPr="00EC6B44">
        <w:rPr>
          <w:rFonts w:ascii="Times New Roman" w:hAnsi="Times New Roman" w:cs="Times New Roman"/>
          <w:sz w:val="24"/>
          <w:szCs w:val="24"/>
        </w:rPr>
        <w:t>Создание графической композиции с использованием шрифта.</w:t>
      </w:r>
    </w:p>
    <w:p w:rsidR="00B75657" w:rsidRPr="00B75657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C6B44">
        <w:rPr>
          <w:rFonts w:ascii="Times New Roman" w:eastAsia="Times New Roman" w:hAnsi="Times New Roman" w:cs="Times New Roman"/>
          <w:sz w:val="24"/>
          <w:szCs w:val="24"/>
        </w:rPr>
        <w:t>15.Начертание</w:t>
      </w:r>
      <w:proofErr w:type="gram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элементов букв по карандашной намё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тке и без неё. </w:t>
      </w:r>
      <w:r w:rsidRPr="00EC6B44">
        <w:rPr>
          <w:rFonts w:ascii="Times New Roman" w:eastAsia="Times New Roman" w:hAnsi="Times New Roman" w:cs="Times New Roman"/>
          <w:sz w:val="24"/>
          <w:szCs w:val="24"/>
        </w:rPr>
        <w:t>Изменение пропорций букв в шрифте одного типа</w:t>
      </w:r>
      <w:r w:rsidRPr="00B75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657" w:rsidRPr="006F292E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C6B44">
        <w:rPr>
          <w:rFonts w:ascii="Times New Roman" w:eastAsia="Times New Roman" w:hAnsi="Times New Roman" w:cs="Times New Roman"/>
          <w:sz w:val="24"/>
          <w:szCs w:val="24"/>
        </w:rPr>
        <w:t>16.Построение</w:t>
      </w:r>
      <w:proofErr w:type="gram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и начертание букв на отдельных квадратах</w:t>
      </w:r>
      <w:r w:rsidRPr="00B75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657" w:rsidRPr="006F292E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Pr="00EC6B44">
        <w:rPr>
          <w:rFonts w:ascii="Times New Roman" w:eastAsia="Times New Roman" w:hAnsi="Times New Roman" w:cs="Times New Roman"/>
          <w:sz w:val="24"/>
          <w:szCs w:val="24"/>
        </w:rPr>
        <w:t>17.Заголовок</w:t>
      </w:r>
      <w:proofErr w:type="gramEnd"/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 для стенгазеты. Выбор характера и масштаба шрифта заголовка</w:t>
      </w:r>
      <w:r w:rsidRPr="00B75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657" w:rsidRPr="00B75657" w:rsidRDefault="00B75657" w:rsidP="00D57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B44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№18. </w:t>
      </w:r>
      <w:r w:rsidRPr="00EC6B44">
        <w:rPr>
          <w:rFonts w:ascii="Times New Roman" w:hAnsi="Times New Roman" w:cs="Times New Roman"/>
          <w:sz w:val="24"/>
          <w:szCs w:val="24"/>
        </w:rPr>
        <w:t>Разработка плаката на заданную тему. Разработка тематического шрифтового решения. Композиционные зарисовки основных фрагментов и элементов изображения.</w:t>
      </w:r>
    </w:p>
    <w:p w:rsidR="00DE106D" w:rsidRPr="006F292E" w:rsidRDefault="00DE106D" w:rsidP="00E7564C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</w:p>
    <w:p w:rsidR="004A33FA" w:rsidRPr="006F292E" w:rsidRDefault="004A33FA" w:rsidP="00E7564C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</w:p>
    <w:p w:rsidR="004A33FA" w:rsidRPr="006F292E" w:rsidRDefault="004A33FA" w:rsidP="004A33FA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</w:p>
    <w:p w:rsidR="009C5726" w:rsidRPr="009C5726" w:rsidRDefault="009C5726" w:rsidP="009C5726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</w:p>
    <w:p w:rsidR="002C7C5A" w:rsidRDefault="002C7C5A" w:rsidP="007358E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2C7C5A" w:rsidSect="007A66FF">
          <w:footerReference w:type="default" r:id="rId8"/>
          <w:pgSz w:w="11906" w:h="16838"/>
          <w:pgMar w:top="851" w:right="851" w:bottom="851" w:left="1134" w:header="709" w:footer="709" w:gutter="0"/>
          <w:pgNumType w:start="3"/>
          <w:cols w:space="708"/>
          <w:docGrid w:linePitch="360"/>
        </w:sectPr>
      </w:pPr>
    </w:p>
    <w:p w:rsidR="00986336" w:rsidRPr="001F7D06" w:rsidRDefault="007358E1" w:rsidP="007358E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7D0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F84C6D" w:rsidRPr="001F7D06" w:rsidRDefault="00F84C6D" w:rsidP="007F5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434" w:rsidRPr="001F7D06" w:rsidRDefault="00193434" w:rsidP="00433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7D0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1F7D06">
        <w:rPr>
          <w:rFonts w:ascii="Times New Roman" w:eastAsia="Times New Roman" w:hAnsi="Times New Roman" w:cs="Times New Roman"/>
          <w:b/>
          <w:sz w:val="24"/>
          <w:szCs w:val="24"/>
        </w:rPr>
        <w:t>Календарно-</w:t>
      </w:r>
      <w:proofErr w:type="gramStart"/>
      <w:r w:rsidRPr="001F7D06">
        <w:rPr>
          <w:rFonts w:ascii="Times New Roman" w:eastAsia="Times New Roman" w:hAnsi="Times New Roman" w:cs="Times New Roman"/>
          <w:b/>
          <w:sz w:val="24"/>
          <w:szCs w:val="24"/>
        </w:rPr>
        <w:t>тематическое</w:t>
      </w:r>
      <w:r w:rsidRPr="001F7D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7D06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  <w:proofErr w:type="gramEnd"/>
    </w:p>
    <w:p w:rsidR="00A67126" w:rsidRPr="001F7D06" w:rsidRDefault="00A67126" w:rsidP="00433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302"/>
        <w:tblOverlap w:val="never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851"/>
        <w:gridCol w:w="850"/>
        <w:gridCol w:w="4820"/>
        <w:gridCol w:w="6379"/>
      </w:tblGrid>
      <w:tr w:rsidR="00094FE1" w:rsidRPr="001F7D06" w:rsidTr="00A67126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№/п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094FE1" w:rsidRPr="001F7D06" w:rsidTr="00A67126"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94FE1" w:rsidRPr="001F7D06" w:rsidRDefault="00094FE1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5A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A8" w:rsidRPr="00152D15" w:rsidRDefault="001F7D06" w:rsidP="001F7D06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E345A8"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 w:rsidR="00E345A8"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345A8"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Художественное моделирование из бумаги путём её складывания</w:t>
            </w: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(20</w:t>
            </w:r>
            <w:r w:rsidR="00152D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часов).</w:t>
            </w:r>
          </w:p>
        </w:tc>
      </w:tr>
      <w:tr w:rsidR="009765F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BA0596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Схемы оригами и основные базовые формы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Уметь определять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, к какому виду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искусства относится произведение.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, что восприятие произведения искусства творческая деятельность на основе зрительской культуры,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т. е. определённых знаний и умений.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высказываться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 роли художественного материала в построении художественного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образа.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особенности различных художес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твенных материалов при создании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художественного образа.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давать характеристики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основным графическим и живописным материалам.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Приобретать навыки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работы графическими и живописными материалами в процессе создания творческой работы.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композиционные навыки, чувство ритма, вкус в работе с художественными материалами.</w:t>
            </w:r>
          </w:p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Учиться рассматривать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обобщать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пространственные</w:t>
            </w:r>
            <w:r w:rsidR="001D3FBA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9D131F" w:rsidRPr="001F7D06" w:rsidRDefault="009765F8" w:rsidP="001D3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Овладевать навыками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работы с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графическими материалами в процессе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выполнения творческих заданий.</w:t>
            </w:r>
            <w:r w:rsidR="00566DA3"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9D131F" w:rsidRPr="001F7D06" w:rsidRDefault="00566DA3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="00A67126"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</w:t>
            </w:r>
            <w:r w:rsidR="00C422F6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2F6" w:rsidRPr="001F7D06">
              <w:rPr>
                <w:rFonts w:ascii="Times New Roman" w:hAnsi="Times New Roman" w:cs="Times New Roman"/>
                <w:sz w:val="24"/>
                <w:szCs w:val="24"/>
              </w:rPr>
              <w:t>Вырезание по шаблону. Изобразительные возможности панно (ритм, передача движения)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422F6" w:rsidRPr="001F7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6DA3" w:rsidRPr="001F7D06" w:rsidRDefault="00C422F6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DA3"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="00566DA3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126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66DA3" w:rsidRPr="001F7D06">
              <w:rPr>
                <w:rFonts w:ascii="Times New Roman" w:hAnsi="Times New Roman" w:cs="Times New Roman"/>
                <w:sz w:val="24"/>
                <w:szCs w:val="24"/>
              </w:rPr>
              <w:t>«Техника оригами».</w:t>
            </w:r>
          </w:p>
          <w:p w:rsidR="00A67126" w:rsidRPr="001F7D06" w:rsidRDefault="00A67126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 №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3. «Изготовление кусу дамы».</w:t>
            </w:r>
          </w:p>
          <w:p w:rsidR="00A67126" w:rsidRPr="001F7D06" w:rsidRDefault="00A67126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4. Изготовление поделок способом складывания по спирали</w:t>
            </w:r>
          </w:p>
          <w:p w:rsidR="00A67126" w:rsidRPr="001F7D06" w:rsidRDefault="00A67126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№5.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различных вариантов шапочек, цветов в технике оригами.</w:t>
            </w:r>
          </w:p>
        </w:tc>
      </w:tr>
      <w:tr w:rsidR="009765F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BA0596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Основные базовые формы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F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кусу дамы.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F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DA07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в технике оригами.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F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7353E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65F8" w:rsidRPr="001F7D06" w:rsidRDefault="0007353E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 способом складывания по спирали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5F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07353E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различных вариантов шапочек, цветов в технике оригами.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765F8" w:rsidRPr="001F7D06" w:rsidRDefault="009765F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5A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A8" w:rsidRPr="00152D15" w:rsidRDefault="001F7D06" w:rsidP="001F7D06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345A8"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E345A8"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Вырезание и аппликация</w:t>
            </w:r>
            <w:r w:rsidRPr="006F64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(4</w:t>
            </w:r>
            <w:r w:rsidR="00152D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 часов</w:t>
            </w:r>
            <w:r w:rsidRPr="006F646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</w:t>
            </w:r>
            <w:r w:rsidR="00152D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3FBA" w:rsidRPr="001F7D06" w:rsidRDefault="001D3FBA" w:rsidP="00173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Построение растительного орнамента в полосе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простые навыки художественной выразительности в процессе создания объёмного изображения.</w:t>
            </w:r>
          </w:p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Отрабатывать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навык плоскостного силуэтного изображения обычных, простых </w:t>
            </w:r>
            <w:proofErr w:type="gramStart"/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предметов .</w:t>
            </w:r>
            <w:proofErr w:type="gramEnd"/>
          </w:p>
          <w:p w:rsidR="001D3FBA" w:rsidRPr="001F7D06" w:rsidRDefault="001D3FBA" w:rsidP="001D3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Осваивать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простые композиционные умения организации изобразительной плоскости.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Уметь выделять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в собственном изображении 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</w:t>
            </w:r>
            <w:proofErr w:type="gramStart"/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№</w:t>
            </w:r>
            <w:proofErr w:type="gramEnd"/>
            <w:r w:rsidR="0041664F"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6.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«Симметрия в природе. Правила вырезания симметричной фигуры по шаблону. Составление композиции из симметричных фигур».</w:t>
            </w: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Практическая работа № </w:t>
            </w:r>
            <w:proofErr w:type="gramStart"/>
            <w:r w:rsidR="0041664F"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7.</w:t>
            </w:r>
            <w:r w:rsidRPr="001F7D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зображение</w:t>
            </w:r>
            <w:proofErr w:type="gramEnd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натюрмортов  в технике о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трывная мозаика».</w:t>
            </w:r>
          </w:p>
          <w:p w:rsidR="001D3FBA" w:rsidRPr="001F7D06" w:rsidRDefault="0041664F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№8.</w:t>
            </w:r>
            <w:r w:rsidR="001D3FBA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«Создание зимнего пейзажа в технике аппликации».</w:t>
            </w:r>
          </w:p>
          <w:p w:rsidR="005003F9" w:rsidRPr="001F7D06" w:rsidRDefault="0041664F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№9.</w:t>
            </w:r>
            <w:r w:rsidR="005003F9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«Орнамент в круге»</w:t>
            </w:r>
          </w:p>
          <w:p w:rsidR="005003F9" w:rsidRPr="001F7D06" w:rsidRDefault="0041664F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№10.</w:t>
            </w:r>
            <w:r w:rsidR="005003F9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растительного орнамента в полосе».</w:t>
            </w:r>
          </w:p>
          <w:p w:rsidR="001D3FBA" w:rsidRPr="001F7D06" w:rsidRDefault="0041664F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№11.</w:t>
            </w:r>
            <w:r w:rsidR="001D3FBA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«Работа по трафарету: ложка, кружка».</w:t>
            </w:r>
          </w:p>
          <w:p w:rsidR="005003F9" w:rsidRPr="001F7D06" w:rsidRDefault="0041664F" w:rsidP="0050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№12.</w:t>
            </w:r>
            <w:r w:rsidR="005003F9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«Аппликация как вид картины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003F9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03F9" w:rsidRPr="001F7D06" w:rsidRDefault="005003F9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</w:t>
            </w:r>
            <w:r w:rsidR="0041664F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тическая работа №13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«Орнамент в квадрате или треугольнике».</w:t>
            </w:r>
          </w:p>
          <w:p w:rsidR="001D3FBA" w:rsidRPr="001F7D06" w:rsidRDefault="0041664F" w:rsidP="0043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№.14 «У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>мения рассматривать рисунок, чертеж, вырезать квадрат, складывать фигуры, руководствуясь рисунками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D3FBA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3FBA" w:rsidRPr="001F7D06" w:rsidRDefault="001D3FBA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proofErr w:type="gramStart"/>
            <w:r w:rsidR="0041664F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для росписи матрешки»</w:t>
            </w:r>
          </w:p>
          <w:p w:rsidR="001D3FBA" w:rsidRPr="001F7D06" w:rsidRDefault="001D3FBA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Проектная деятельность «Техника вырезной аппликации. Коллаж».</w:t>
            </w:r>
          </w:p>
          <w:p w:rsidR="001D3FBA" w:rsidRPr="001F7D06" w:rsidRDefault="001D3FBA" w:rsidP="00416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41664F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Разработка и изготовление макетов и моделей технических объектов на основе манипулирования готовыми объемными формами».</w:t>
            </w: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D3FBA" w:rsidRPr="001F7D06" w:rsidRDefault="001D3FBA" w:rsidP="00173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Орнамент в круге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Геометрический орнамент. Бордюр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натюрморта в технике аппликации.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34-38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как вид картины.</w:t>
            </w: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39-42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Трафарет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43-46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одевались на Руси. Создаём эскиз платка.</w:t>
            </w: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Бумага и ножницы заставляют думать. Урок-викторина. Головоломка-соревнование.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одёжку для своей матрёшки.</w:t>
            </w: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52-56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Техника вырезной аппликации. Коллаж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73E5E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E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Разработка и</w:t>
            </w:r>
            <w:r w:rsidR="00173E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изготовление объёмных </w:t>
            </w:r>
            <w:proofErr w:type="gramStart"/>
            <w:r w:rsidR="00173E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макетов .</w:t>
            </w:r>
            <w:proofErr w:type="gramEnd"/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FBA" w:rsidRPr="001F7D06" w:rsidRDefault="001D3FBA" w:rsidP="00173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F28" w:rsidRPr="001F7D06" w:rsidTr="009D131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61-64</w:t>
            </w:r>
          </w:p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5003F9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DF6F2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DF6F2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1F7D06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Раздел </w:t>
            </w:r>
            <w:r w:rsid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  <w:r w:rsidR="001F7D06"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Художественное конструирование из бумаги</w:t>
            </w:r>
            <w:r w:rsidR="00152D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1F7D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(26 часов)</w:t>
            </w:r>
            <w:r w:rsidR="00152D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динамической открытки.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Приобретать навыки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работы графическими и живописными материалами в процессе создания творческой работы.</w:t>
            </w:r>
          </w:p>
          <w:p w:rsidR="001D3FBA" w:rsidRPr="001F7D06" w:rsidRDefault="001D3FBA" w:rsidP="00896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композиционные навыки, чувство ритма, вкус в работе с художественными материалами.</w:t>
            </w:r>
          </w:p>
          <w:p w:rsidR="001D3FBA" w:rsidRPr="001F7D06" w:rsidRDefault="001D3FBA" w:rsidP="00896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Учиться рассматривать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обобщать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пространственные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1D3FBA" w:rsidRPr="001F7D06" w:rsidRDefault="001D3FBA" w:rsidP="00896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Овладевать навыками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размещения рисунка в листе.</w:t>
            </w:r>
          </w:p>
          <w:p w:rsidR="001D3FBA" w:rsidRPr="001F7D06" w:rsidRDefault="001D3FBA" w:rsidP="00896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Овладевать навыками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работы с графическими материалами в процессе выполнения творческих заданий.</w:t>
            </w:r>
          </w:p>
          <w:p w:rsidR="001D3FBA" w:rsidRPr="001F7D06" w:rsidRDefault="001D3FBA" w:rsidP="00896B1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B11" w:rsidRPr="001F7D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рамок</w:t>
            </w:r>
            <w:r w:rsidR="00896B11" w:rsidRPr="001F7D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3FBA" w:rsidRPr="001F7D06" w:rsidRDefault="001D3FBA" w:rsidP="00896B1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Способ получения квадрата. Правила сгибания. Возможность творческой работы. Обучение работе по схеме-чертежу».</w:t>
            </w:r>
          </w:p>
          <w:p w:rsidR="001D3FBA" w:rsidRPr="001F7D06" w:rsidRDefault="001D3FBA" w:rsidP="00896B1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макета старинного замка. Изготовление конусов, колонн, лестниц». </w:t>
            </w:r>
          </w:p>
          <w:p w:rsidR="001D3FBA" w:rsidRPr="001F7D06" w:rsidRDefault="001D3FBA" w:rsidP="00896B1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«Выполнение модулей для поделки».</w:t>
            </w:r>
          </w:p>
          <w:p w:rsidR="001D3FBA" w:rsidRPr="001F7D06" w:rsidRDefault="001D3FBA" w:rsidP="0089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</w:t>
            </w:r>
            <w:proofErr w:type="gramEnd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пейзажей, архитектурных сооружений, проектная деятельность «Техника вырезной аппликации».</w:t>
            </w:r>
          </w:p>
          <w:p w:rsidR="00896B11" w:rsidRPr="001F7D06" w:rsidRDefault="00896B11" w:rsidP="0089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6 </w:t>
            </w:r>
            <w:proofErr w:type="gramStart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« Хрупкие</w:t>
            </w:r>
            <w:proofErr w:type="gramEnd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цветы. Печать смятой бумагой».</w:t>
            </w:r>
          </w:p>
          <w:p w:rsidR="00896B11" w:rsidRPr="001F7D06" w:rsidRDefault="00896B11" w:rsidP="0089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№7.  </w:t>
            </w:r>
            <w:proofErr w:type="gramStart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Техника</w:t>
            </w:r>
            <w:proofErr w:type="gramEnd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квиллинг</w:t>
            </w:r>
            <w:proofErr w:type="spellEnd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  <w:p w:rsidR="001D3FBA" w:rsidRPr="001F7D06" w:rsidRDefault="001D3FBA" w:rsidP="0089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поздравления ко Дню матери, коллективная работа.</w:t>
            </w:r>
          </w:p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рамок для художественных работ</w:t>
            </w:r>
            <w:r w:rsidR="00152D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панно в технике складывания по кривой линии.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старинного замка.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</w:t>
            </w:r>
            <w:proofErr w:type="spellStart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квиллинг</w:t>
            </w:r>
            <w:proofErr w:type="spellEnd"/>
            <w:r w:rsidR="00152D1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декоративного панно</w:t>
            </w:r>
            <w:r w:rsidR="00152D1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Хрупкие цветы. Печать смятой бумагой.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F2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1F7D06" w:rsidP="001F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F6F28"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Многообразие форм графического дизайна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  <w:r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27-29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иллюстрации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Овладевать навыками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работы с</w:t>
            </w:r>
          </w:p>
          <w:p w:rsidR="001D3FBA" w:rsidRPr="001F7D06" w:rsidRDefault="001D3FBA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графическими материалами в процессе</w:t>
            </w: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выполнения творческих заданий.</w:t>
            </w:r>
            <w:r w:rsidRPr="001F7D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Освоить в практической деятельности основные композиционные принципы.</w:t>
            </w: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7D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Иметь представление о плоскостных и объемно-пространственных композициях;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-познакомиться с эмоциональной выразительностью простейшей композиции.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логотипа  с</w:t>
            </w:r>
            <w:proofErr w:type="gramEnd"/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шрифта».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« Составление</w:t>
            </w:r>
            <w:proofErr w:type="gramEnd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буквицы, инициалов»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proofErr w:type="gramStart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End"/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«Конструирование книги»</w:t>
            </w:r>
          </w:p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="00896B11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«Лоскутная мозаика. Традиции мастерства».</w:t>
            </w: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шрифта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Конструирование книги. Обложка.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tabs>
                <w:tab w:val="left" w:pos="43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7358E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Чуден свет-</w:t>
            </w:r>
            <w:r w:rsidR="008A5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мудры люди и дивны дела их.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F2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1F7D06" w:rsidP="001F7D06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DF6F28" w:rsidRPr="001F7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Орнамент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(18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часов).</w:t>
            </w: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40-44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Деление окружности на части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«Деление окружности на части»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« Построение</w:t>
            </w:r>
            <w:proofErr w:type="gramEnd"/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плоской и объемной звездочки»  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выразительные, образные объемы в природе (облака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, камни, коряги, плоды и т. д.)».</w:t>
            </w:r>
          </w:p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«Создание орнамента в круге».</w:t>
            </w:r>
          </w:p>
          <w:p w:rsidR="001D3FBA" w:rsidRPr="001F7D06" w:rsidRDefault="001D3FBA" w:rsidP="001D3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F82C12"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«Работа с использованием природного материала». Экскурсия.</w:t>
            </w: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45-47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Живописное заполнение фрагментов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орнаментальной полосы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51-53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Превращение плоских фигур в объемные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17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меч. Эскиз щита русского былинного богатыря.</w:t>
            </w:r>
          </w:p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D3FBA" w:rsidRPr="001F7D06" w:rsidRDefault="001D3FBA" w:rsidP="007358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BA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Узоры и орнамент в природе.</w:t>
            </w:r>
          </w:p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FBA" w:rsidRPr="001F7D06" w:rsidRDefault="001D3FBA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F28" w:rsidRPr="001F7D06" w:rsidTr="009D131F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1F7D06" w:rsidP="001F7D06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DF6F28" w:rsidRPr="001F7D06">
              <w:rPr>
                <w:rFonts w:ascii="Times New Roman" w:hAnsi="Times New Roman" w:cs="Times New Roman"/>
                <w:b/>
                <w:sz w:val="24"/>
                <w:szCs w:val="24"/>
              </w:rPr>
              <w:t>. От плоского изображения к объемному макету</w:t>
            </w:r>
            <w:r w:rsidRPr="001F7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DF6F28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152D15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01F32" w:rsidRPr="001F7D06" w:rsidRDefault="00901F32" w:rsidP="00901F32">
            <w:pPr>
              <w:tabs>
                <w:tab w:val="left" w:pos="1026"/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</w:rPr>
              <w:t xml:space="preserve">Построение разверток: </w:t>
            </w:r>
            <w:proofErr w:type="spellStart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паралелипипед</w:t>
            </w:r>
            <w:proofErr w:type="spellEnd"/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, цилиндр, конус и т.д.)</w:t>
            </w:r>
          </w:p>
          <w:p w:rsidR="00053E74" w:rsidRPr="001F7D06" w:rsidRDefault="00053E74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понятие простой</w:t>
            </w:r>
            <w:r w:rsidR="007358E1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и сложной пространственной формы.</w:t>
            </w:r>
          </w:p>
          <w:p w:rsidR="00DF6F28" w:rsidRPr="001F7D06" w:rsidRDefault="00DF6F28" w:rsidP="0073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геометрические фигуры и геометрические объёмные тела.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>конструкцию предмета</w:t>
            </w:r>
            <w:r w:rsidR="007358E1"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через соотношение простых геометрических фигур. </w:t>
            </w:r>
            <w:r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Изображать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t xml:space="preserve">сложную форму предмета (силуэт) как </w:t>
            </w:r>
            <w:r w:rsidRPr="001F7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соотношение простых геометрических фигур, соблюдая их пропорции.</w:t>
            </w:r>
          </w:p>
          <w:p w:rsidR="00DF6F28" w:rsidRPr="001F7D06" w:rsidRDefault="00F82C12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№17.</w:t>
            </w:r>
            <w:r w:rsidR="00DF6F28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</w:t>
            </w:r>
            <w:r w:rsidR="00213E70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роение разверток: </w:t>
            </w:r>
            <w:proofErr w:type="spellStart"/>
            <w:r w:rsidR="00213E70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паралелипипед</w:t>
            </w:r>
            <w:proofErr w:type="spellEnd"/>
            <w:r w:rsidR="00213E70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F6F28" w:rsidRPr="001F7D06" w:rsidRDefault="00F82C12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№18.</w:t>
            </w:r>
            <w:r w:rsidR="00213E70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Построение разверток: цилиндр.</w:t>
            </w:r>
          </w:p>
          <w:p w:rsidR="00DF6F28" w:rsidRPr="001F7D06" w:rsidRDefault="00F82C12" w:rsidP="00433992">
            <w:pPr>
              <w:tabs>
                <w:tab w:val="left" w:pos="4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 №19.</w:t>
            </w:r>
            <w:r w:rsidR="00DF6F28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Построение разверток: конус</w:t>
            </w:r>
            <w:r w:rsidR="007358E1" w:rsidRPr="001F7D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F6F28" w:rsidRPr="001F7D06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6E45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62-64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6F28" w:rsidRPr="001F7D06" w:rsidRDefault="00DF6F28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06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</w:tr>
      <w:tr w:rsidR="006E4528" w:rsidRPr="006E4528" w:rsidTr="008A5352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6E4528" w:rsidRDefault="006E4528" w:rsidP="00433992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28" w:rsidRPr="006E4528" w:rsidRDefault="006E4528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D6605C" w:rsidRPr="006E4528" w:rsidTr="008A5352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05C" w:rsidRPr="006E4528" w:rsidRDefault="00D6605C" w:rsidP="00433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E45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построения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(17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часов).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две равные части. Деление угла и дуги на две равные части. 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№1. «Процесс выполнения чертежа </w:t>
            </w:r>
          </w:p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графических </w:t>
            </w:r>
          </w:p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операций (деление отрезка, дуги, угла)».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Деление отрезка на </w:t>
            </w:r>
            <w:r w:rsidRPr="006E45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  </w:t>
            </w:r>
          </w:p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теорема Фалеса).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№2. «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теоремы Фалеса </w:t>
            </w:r>
            <w:proofErr w:type="gramStart"/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 делении</w:t>
            </w:r>
            <w:proofErr w:type="gramEnd"/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отрезка на </w:t>
            </w:r>
            <w:r w:rsidRPr="006E45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равных частей».  </w:t>
            </w:r>
          </w:p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на равные части  при помощи циркуля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</w:t>
            </w:r>
            <w:proofErr w:type="gramStart"/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gramEnd"/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на 3,5,6,7,9,12 частей. Деление циркулем. 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плоской звездочки».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2865A6" w:rsidRPr="006E4528" w:rsidRDefault="002865A6" w:rsidP="00D66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</w:t>
            </w:r>
          </w:p>
          <w:p w:rsidR="002865A6" w:rsidRPr="006E4528" w:rsidRDefault="002865A6" w:rsidP="00D6605C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окружности при помощи, треугольника.</w:t>
            </w:r>
          </w:p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№4. «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окружности на 3,5,6,7,9,12 частей. Деление треугольником. 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объемной звездочки»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71D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1D6" w:rsidRPr="006E4528" w:rsidRDefault="002071D6" w:rsidP="0020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  <w:p w:rsidR="002071D6" w:rsidRPr="006E4528" w:rsidRDefault="002071D6" w:rsidP="0020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1D6" w:rsidRPr="006E4528" w:rsidRDefault="002071D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71D6" w:rsidRPr="006E4528" w:rsidRDefault="002071D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1D6" w:rsidRPr="006E4528" w:rsidRDefault="002071D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1D6" w:rsidRPr="006E4528" w:rsidRDefault="002071D6" w:rsidP="002865A6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 и орнамент в природе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1D6" w:rsidRPr="006E4528" w:rsidRDefault="002071D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2865A6" w:rsidRPr="006E4528" w:rsidRDefault="002865A6" w:rsidP="00D6605C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Построение растительного орнамента в полосе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№5.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растительного орнамента в полосе».</w:t>
            </w:r>
          </w:p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Орнамент в круге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№6.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«Орнамент в круге»</w:t>
            </w:r>
          </w:p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tabs>
                <w:tab w:val="left" w:pos="43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Геометрический орнамент. Бордюр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№7. «Орнамент в квадрате или треугольнике».</w:t>
            </w:r>
          </w:p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2C2E" w:rsidRPr="006E4528" w:rsidTr="008A5352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A0224A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92C2E" w:rsidRPr="006E4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2C2E" w:rsidRPr="006E4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Художественные средства в архитектуре и изобразительном искусстве  (</w:t>
            </w:r>
            <w:r w:rsidR="00D660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092C2E" w:rsidRPr="006E4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часов)</w:t>
            </w:r>
            <w:r w:rsidR="00D660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Образы старинной архитектуры</w:t>
            </w:r>
          </w:p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Выбор понравившейся архитектуры, выполнение зарисовки составляющих её геометрических форм в графике с обозначением разным цветом (сближенные </w:t>
            </w:r>
            <w:proofErr w:type="gramStart"/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цвета)  </w:t>
            </w: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№7. 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«Архитектурный пейзаж». 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 архитектуры</w:t>
            </w:r>
          </w:p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конструктивной композиции.</w:t>
            </w:r>
            <w:r w:rsidRPr="006E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 №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92C2E" w:rsidRPr="006E4528">
              <w:rPr>
                <w:rFonts w:ascii="Times New Roman" w:hAnsi="Times New Roman" w:cs="Times New Roman"/>
                <w:sz w:val="24"/>
                <w:szCs w:val="24"/>
              </w:rPr>
              <w:t>8 .</w:t>
            </w:r>
            <w:proofErr w:type="gramEnd"/>
            <w:r w:rsidR="00092C2E"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E45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аппликации 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«Сочетание разных геометрических форм по эскизу»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092C2E" w:rsidRPr="006E4528" w:rsidRDefault="00092C2E" w:rsidP="00092C2E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:rsidR="00092C2E" w:rsidRPr="006E4528" w:rsidRDefault="00092C2E" w:rsidP="00092C2E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Объемные формы в изобразительном искусстве.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A0224A" w:rsidRDefault="002865A6" w:rsidP="00A0224A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 xml:space="preserve">Формирование понятия о линиях построения в рисунке, точках схода, положении линии горизонта; умение передавать это на изобразительной плоскости графическими </w:t>
            </w:r>
            <w:proofErr w:type="gramStart"/>
            <w:r w:rsidRPr="006E4528">
              <w:rPr>
                <w:sz w:val="24"/>
                <w:szCs w:val="24"/>
              </w:rPr>
              <w:t>материалами .</w:t>
            </w:r>
            <w:proofErr w:type="gramEnd"/>
            <w:r w:rsidRPr="006E4528">
              <w:rPr>
                <w:rFonts w:eastAsia="Times New Roman"/>
                <w:sz w:val="24"/>
                <w:szCs w:val="24"/>
              </w:rPr>
              <w:t xml:space="preserve"> Практическая работа №</w:t>
            </w:r>
            <w:r w:rsidR="00092C2E" w:rsidRPr="006E4528">
              <w:rPr>
                <w:rFonts w:eastAsia="Times New Roman"/>
                <w:sz w:val="24"/>
                <w:szCs w:val="24"/>
              </w:rPr>
              <w:t>9</w:t>
            </w:r>
            <w:r w:rsidRPr="006E4528">
              <w:rPr>
                <w:sz w:val="24"/>
                <w:szCs w:val="24"/>
              </w:rPr>
              <w:t xml:space="preserve"> «Изображение объёмных геометрических форм (куб, параллелепипед) графическими материалами».</w:t>
            </w:r>
          </w:p>
        </w:tc>
      </w:tr>
      <w:tr w:rsidR="006E4528" w:rsidRPr="006E4528" w:rsidTr="008A5352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6E4528" w:rsidRDefault="006E4528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 xml:space="preserve">                 </w:t>
            </w:r>
            <w:r w:rsidR="00A0224A">
              <w:rPr>
                <w:sz w:val="24"/>
                <w:szCs w:val="24"/>
              </w:rPr>
              <w:t xml:space="preserve">                        Раздел </w:t>
            </w:r>
            <w:r w:rsidR="00A0224A">
              <w:rPr>
                <w:sz w:val="24"/>
                <w:szCs w:val="24"/>
                <w:lang w:val="en-US"/>
              </w:rPr>
              <w:t>III</w:t>
            </w:r>
            <w:r w:rsidRPr="006E4528">
              <w:rPr>
                <w:sz w:val="24"/>
                <w:szCs w:val="24"/>
              </w:rPr>
              <w:t xml:space="preserve">. Былинная Русь и следы </w:t>
            </w:r>
            <w:r w:rsidR="00A0224A">
              <w:rPr>
                <w:sz w:val="24"/>
                <w:szCs w:val="24"/>
              </w:rPr>
              <w:t>язычества в русской культуре  (</w:t>
            </w:r>
            <w:r w:rsidR="00A0224A" w:rsidRPr="00A0224A">
              <w:rPr>
                <w:sz w:val="24"/>
                <w:szCs w:val="24"/>
              </w:rPr>
              <w:t>17</w:t>
            </w:r>
            <w:r w:rsidRPr="006E4528">
              <w:rPr>
                <w:sz w:val="24"/>
                <w:szCs w:val="24"/>
              </w:rPr>
              <w:t xml:space="preserve"> часов).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C2E" w:rsidRPr="006E4528" w:rsidRDefault="00092C2E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092C2E" w:rsidRPr="006E4528" w:rsidRDefault="00092C2E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  <w:p w:rsidR="00092C2E" w:rsidRPr="006E4528" w:rsidRDefault="00092C2E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  <w:p w:rsidR="002865A6" w:rsidRPr="006E4528" w:rsidRDefault="00092C2E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Народный костюм. 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  <w:t>Головной убор</w:t>
            </w:r>
            <w:r w:rsidR="00E723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2865A6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Формирование представления о форме и характере украшений, используемых в традиционном костюме древних славян.</w:t>
            </w:r>
            <w:r w:rsidR="00092C2E" w:rsidRPr="006E4528">
              <w:rPr>
                <w:sz w:val="24"/>
                <w:szCs w:val="24"/>
              </w:rPr>
              <w:t xml:space="preserve"> </w:t>
            </w:r>
            <w:r w:rsidRPr="006E4528">
              <w:rPr>
                <w:sz w:val="24"/>
                <w:szCs w:val="24"/>
              </w:rPr>
              <w:t xml:space="preserve">Знакомство с мифологией древних славян. Портрет девушки в русском национальном головном уборе — кокошнике. </w:t>
            </w:r>
            <w:r w:rsidRPr="006E4528">
              <w:rPr>
                <w:rFonts w:eastAsia="Times New Roman"/>
                <w:sz w:val="24"/>
                <w:szCs w:val="24"/>
              </w:rPr>
              <w:t>Практическая работа №</w:t>
            </w:r>
            <w:r w:rsidR="00092C2E" w:rsidRPr="006E4528">
              <w:rPr>
                <w:rFonts w:eastAsia="Times New Roman"/>
                <w:sz w:val="24"/>
                <w:szCs w:val="24"/>
              </w:rPr>
              <w:t>10.</w:t>
            </w:r>
          </w:p>
          <w:p w:rsidR="002865A6" w:rsidRPr="006E4528" w:rsidRDefault="00092C2E" w:rsidP="00D6605C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 xml:space="preserve"> «</w:t>
            </w:r>
            <w:r w:rsidR="002865A6" w:rsidRPr="006E4528">
              <w:rPr>
                <w:sz w:val="24"/>
                <w:szCs w:val="24"/>
              </w:rPr>
              <w:t xml:space="preserve"> Создание  кокошника по мотивам работ художников, писавших портреты русских красавиц в национальной одежде</w:t>
            </w:r>
            <w:r w:rsidRPr="006E4528">
              <w:rPr>
                <w:sz w:val="24"/>
                <w:szCs w:val="24"/>
              </w:rPr>
              <w:t>»</w:t>
            </w:r>
            <w:r w:rsidR="002865A6" w:rsidRPr="006E4528">
              <w:rPr>
                <w:sz w:val="24"/>
                <w:szCs w:val="24"/>
              </w:rPr>
              <w:t>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2865A6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Народный костюм. Одежда</w:t>
            </w:r>
            <w:r w:rsidR="00092C2E"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</w:t>
            </w:r>
          </w:p>
          <w:p w:rsidR="002865A6" w:rsidRPr="006E4528" w:rsidRDefault="00092C2E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народного костюма.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proofErr w:type="gramStart"/>
            <w:r w:rsidRPr="006E4528">
              <w:rPr>
                <w:sz w:val="24"/>
                <w:szCs w:val="24"/>
              </w:rPr>
              <w:t>Формирование  представления</w:t>
            </w:r>
            <w:proofErr w:type="gramEnd"/>
            <w:r w:rsidRPr="006E4528">
              <w:rPr>
                <w:sz w:val="24"/>
                <w:szCs w:val="24"/>
              </w:rPr>
              <w:t xml:space="preserve"> о праздничной и бытовой одежде крестьян, умения определять роль элементов украшения в костюме (праздничном и повседневном).</w:t>
            </w:r>
          </w:p>
          <w:p w:rsidR="002865A6" w:rsidRPr="006E4528" w:rsidRDefault="002865A6" w:rsidP="00A0224A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 xml:space="preserve"> Практическая работа </w:t>
            </w:r>
            <w:r w:rsidR="00092C2E" w:rsidRPr="006E4528">
              <w:rPr>
                <w:rFonts w:eastAsia="Times New Roman"/>
                <w:sz w:val="24"/>
                <w:szCs w:val="24"/>
              </w:rPr>
              <w:t>11. «</w:t>
            </w:r>
            <w:r w:rsidRPr="006E4528">
              <w:rPr>
                <w:sz w:val="24"/>
                <w:szCs w:val="24"/>
              </w:rPr>
              <w:t xml:space="preserve">  Создание графического эскиза народного костюма: мужского или женского</w:t>
            </w:r>
            <w:r w:rsidR="00092C2E" w:rsidRPr="006E4528">
              <w:rPr>
                <w:sz w:val="24"/>
                <w:szCs w:val="24"/>
              </w:rPr>
              <w:t>»</w:t>
            </w:r>
            <w:r w:rsidRPr="006E4528">
              <w:rPr>
                <w:sz w:val="24"/>
                <w:szCs w:val="24"/>
              </w:rPr>
              <w:t>.</w:t>
            </w:r>
          </w:p>
        </w:tc>
      </w:tr>
      <w:tr w:rsidR="00092C2E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092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Народный костюм. Одежда. Аппликация и графический материал.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>Практическая работа №12. «</w:t>
            </w:r>
            <w:r w:rsidRPr="006E4528">
              <w:rPr>
                <w:sz w:val="24"/>
                <w:szCs w:val="24"/>
              </w:rPr>
              <w:t xml:space="preserve"> Создание из полученных эскизов композиции: «Хоровод»,  «Праздничное гулянье» Работа в смешанной технике — аппликация и графический материал».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092C2E" w:rsidP="00092C2E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  <w:p w:rsidR="00092C2E" w:rsidRPr="006E4528" w:rsidRDefault="00092C2E" w:rsidP="00092C2E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  <w:p w:rsidR="002865A6" w:rsidRPr="006E4528" w:rsidRDefault="00092C2E" w:rsidP="00092C2E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праздники. Святки. Коллаж </w:t>
            </w:r>
          </w:p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 xml:space="preserve">Формирование представления о значимости народных календарных праздников в жизни простого народа. Связь праздников с каждодневным бытом, временем года. </w:t>
            </w:r>
            <w:r w:rsidRPr="006E4528">
              <w:rPr>
                <w:rFonts w:eastAsia="Times New Roman"/>
                <w:sz w:val="24"/>
                <w:szCs w:val="24"/>
              </w:rPr>
              <w:t>Практическая работа №</w:t>
            </w:r>
            <w:r w:rsidR="00092C2E" w:rsidRPr="006E4528">
              <w:rPr>
                <w:rFonts w:eastAsia="Times New Roman"/>
                <w:sz w:val="24"/>
                <w:szCs w:val="24"/>
              </w:rPr>
              <w:t>13.</w:t>
            </w:r>
            <w:r w:rsidRPr="006E4528">
              <w:rPr>
                <w:sz w:val="24"/>
                <w:szCs w:val="24"/>
              </w:rPr>
              <w:t xml:space="preserve"> «Изготовление маски к народному празднику Святки.  Работа в технике коллажа». 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092C2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Масленица.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Макет фонарика.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D6605C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Закрепление</w:t>
            </w:r>
            <w:r w:rsidR="00092C2E" w:rsidRPr="006E4528">
              <w:rPr>
                <w:sz w:val="24"/>
                <w:szCs w:val="24"/>
              </w:rPr>
              <w:t xml:space="preserve"> знаний о народных праздниках.</w:t>
            </w:r>
            <w:r w:rsidR="00D6605C">
              <w:rPr>
                <w:sz w:val="24"/>
                <w:szCs w:val="24"/>
              </w:rPr>
              <w:t xml:space="preserve"> </w:t>
            </w:r>
            <w:r w:rsidRPr="006E4528">
              <w:rPr>
                <w:sz w:val="24"/>
                <w:szCs w:val="24"/>
              </w:rPr>
              <w:t>Отображение народных праздников в картинах художников, в произведениях музыки и литературы.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Практическая работа №</w:t>
            </w:r>
            <w:r w:rsidR="00092C2E" w:rsidRPr="006E4528">
              <w:rPr>
                <w:rFonts w:eastAsia="Times New Roman"/>
                <w:sz w:val="24"/>
                <w:szCs w:val="24"/>
              </w:rPr>
              <w:t>14.</w:t>
            </w:r>
            <w:r w:rsidRPr="006E4528">
              <w:rPr>
                <w:sz w:val="24"/>
                <w:szCs w:val="24"/>
              </w:rPr>
              <w:t xml:space="preserve">  «Макет фонарика.</w:t>
            </w:r>
            <w:r w:rsidRPr="006E4528">
              <w:rPr>
                <w:sz w:val="24"/>
                <w:szCs w:val="24"/>
              </w:rPr>
              <w:cr/>
              <w:t>Создание макета трёхгранной свечи-фонарика, одного из атрибутов народных</w:t>
            </w:r>
            <w:r w:rsidR="00D6605C">
              <w:rPr>
                <w:sz w:val="24"/>
                <w:szCs w:val="24"/>
              </w:rPr>
              <w:t xml:space="preserve"> игр, в технике цветной графики»</w:t>
            </w:r>
            <w:r w:rsidRPr="006E4528">
              <w:rPr>
                <w:sz w:val="24"/>
                <w:szCs w:val="24"/>
              </w:rPr>
              <w:t>. Работа с плотной бумагой.</w:t>
            </w:r>
          </w:p>
        </w:tc>
      </w:tr>
      <w:tr w:rsidR="006E4528" w:rsidRPr="006E4528" w:rsidTr="008A5352"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A0224A" w:rsidRDefault="00A0224A" w:rsidP="00A0224A">
            <w:pPr>
              <w:pStyle w:val="ad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Раздел  </w:t>
            </w:r>
            <w:r>
              <w:rPr>
                <w:sz w:val="24"/>
                <w:szCs w:val="24"/>
                <w:lang w:val="en-US"/>
              </w:rPr>
              <w:t>IV</w:t>
            </w:r>
            <w:r w:rsidR="006E4528" w:rsidRPr="006E4528">
              <w:rPr>
                <w:sz w:val="24"/>
                <w:szCs w:val="24"/>
              </w:rPr>
              <w:t>.</w:t>
            </w:r>
            <w:proofErr w:type="gramEnd"/>
            <w:r w:rsidR="006E4528" w:rsidRPr="006E4528">
              <w:rPr>
                <w:sz w:val="24"/>
                <w:szCs w:val="24"/>
              </w:rPr>
              <w:t xml:space="preserve"> Народное декоративно-прикладное искусство</w:t>
            </w:r>
            <w:r w:rsidRPr="00A0224A">
              <w:rPr>
                <w:sz w:val="24"/>
                <w:szCs w:val="24"/>
              </w:rPr>
              <w:t xml:space="preserve"> ( 24 </w:t>
            </w:r>
            <w:r>
              <w:rPr>
                <w:sz w:val="24"/>
                <w:szCs w:val="24"/>
              </w:rPr>
              <w:t>часа).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  <w:p w:rsidR="002865A6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Печные изразцы. Создание изразца в объёме с рельефным изображением.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A0224A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Формирование понятия о керамической плитке (декоративной керамике), изразце как средстве украшения архитектуры (интерьер, экстерьер</w:t>
            </w:r>
            <w:proofErr w:type="gramStart"/>
            <w:r w:rsidRPr="006E4528">
              <w:rPr>
                <w:sz w:val="24"/>
                <w:szCs w:val="24"/>
              </w:rPr>
              <w:t>),  о</w:t>
            </w:r>
            <w:proofErr w:type="gramEnd"/>
            <w:r w:rsidRPr="006E4528">
              <w:rPr>
                <w:sz w:val="24"/>
                <w:szCs w:val="24"/>
              </w:rPr>
              <w:t xml:space="preserve"> разнообразии форм изразцов. </w:t>
            </w:r>
            <w:r w:rsidRPr="006E4528">
              <w:rPr>
                <w:rFonts w:eastAsia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 w:rsidR="00092C2E" w:rsidRPr="006E4528">
              <w:rPr>
                <w:rFonts w:eastAsia="Times New Roman"/>
                <w:sz w:val="24"/>
                <w:szCs w:val="24"/>
              </w:rPr>
              <w:t>15.</w:t>
            </w:r>
            <w:r w:rsidRPr="006E4528">
              <w:rPr>
                <w:rFonts w:eastAsia="Times New Roman"/>
                <w:sz w:val="24"/>
                <w:szCs w:val="24"/>
              </w:rPr>
              <w:t>«</w:t>
            </w:r>
            <w:proofErr w:type="gramEnd"/>
            <w:r w:rsidRPr="006E4528">
              <w:rPr>
                <w:sz w:val="24"/>
                <w:szCs w:val="24"/>
              </w:rPr>
              <w:t>Создание изразца в о</w:t>
            </w:r>
            <w:r w:rsidR="00A0224A">
              <w:rPr>
                <w:sz w:val="24"/>
                <w:szCs w:val="24"/>
              </w:rPr>
              <w:t xml:space="preserve">бъёме с рельефным изображением. </w:t>
            </w:r>
            <w:r w:rsidRPr="006E4528">
              <w:rPr>
                <w:sz w:val="24"/>
                <w:szCs w:val="24"/>
              </w:rPr>
              <w:t>Лепка изразца с рельефом из пластилина для печи</w:t>
            </w:r>
            <w:r w:rsidR="00A0224A">
              <w:rPr>
                <w:sz w:val="24"/>
                <w:szCs w:val="24"/>
              </w:rPr>
              <w:t>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  <w:p w:rsidR="002865A6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Печные изразцы. Выполнение наброска печи и цветного эскиза её росписи.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A0224A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16.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</w:t>
            </w:r>
            <w:r w:rsidRPr="006E4528">
              <w:rPr>
                <w:sz w:val="24"/>
                <w:szCs w:val="24"/>
              </w:rPr>
              <w:t>Выполнение наброска печи и цветного эскиза её росписи.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6E4528" w:rsidP="00A02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  <w:p w:rsidR="006E4528" w:rsidRPr="006E4528" w:rsidRDefault="006E4528" w:rsidP="00A02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  <w:p w:rsidR="006E4528" w:rsidRPr="006E4528" w:rsidRDefault="006E4528" w:rsidP="00A02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A02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Прядение — вид народного ремесла</w:t>
            </w:r>
            <w:r w:rsidR="006E4528" w:rsidRPr="006E4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224A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 xml:space="preserve">Формирование представления о древнем ремесле русских крестьян — прядении и ткачестве. </w:t>
            </w:r>
          </w:p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 xml:space="preserve">Практическая работа № </w:t>
            </w:r>
            <w:r w:rsidR="00092C2E" w:rsidRPr="006E4528">
              <w:rPr>
                <w:rFonts w:eastAsia="Times New Roman"/>
                <w:sz w:val="24"/>
                <w:szCs w:val="24"/>
              </w:rPr>
              <w:t>1</w:t>
            </w:r>
            <w:r w:rsidR="00A0224A">
              <w:rPr>
                <w:rFonts w:eastAsia="Times New Roman"/>
                <w:sz w:val="24"/>
                <w:szCs w:val="24"/>
              </w:rPr>
              <w:t>7</w:t>
            </w:r>
            <w:r w:rsidR="00092C2E" w:rsidRPr="006E4528">
              <w:rPr>
                <w:rFonts w:eastAsia="Times New Roman"/>
                <w:sz w:val="24"/>
                <w:szCs w:val="24"/>
              </w:rPr>
              <w:t xml:space="preserve">. </w:t>
            </w:r>
            <w:r w:rsidRPr="006E4528">
              <w:rPr>
                <w:rFonts w:eastAsia="Times New Roman"/>
                <w:sz w:val="24"/>
                <w:szCs w:val="24"/>
              </w:rPr>
              <w:t>«</w:t>
            </w:r>
            <w:r w:rsidRPr="006E4528">
              <w:rPr>
                <w:sz w:val="24"/>
                <w:szCs w:val="24"/>
              </w:rPr>
              <w:t xml:space="preserve">Зарисовки прялок разных конструкций: корневых, многосоставных, столбчатых». </w:t>
            </w:r>
          </w:p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Прялка.</w:t>
            </w:r>
            <w:r w:rsidR="006E4528" w:rsidRPr="006E4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Образ Богини-древа.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092C2E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 xml:space="preserve">Практическая работа </w:t>
            </w:r>
            <w:r w:rsidR="00092C2E" w:rsidRPr="006E4528">
              <w:rPr>
                <w:rFonts w:eastAsia="Times New Roman"/>
                <w:sz w:val="24"/>
                <w:szCs w:val="24"/>
              </w:rPr>
              <w:t>1</w:t>
            </w:r>
            <w:r w:rsidR="00A0224A">
              <w:rPr>
                <w:rFonts w:eastAsia="Times New Roman"/>
                <w:sz w:val="24"/>
                <w:szCs w:val="24"/>
              </w:rPr>
              <w:t>8</w:t>
            </w:r>
            <w:r w:rsidR="00092C2E" w:rsidRPr="006E4528">
              <w:rPr>
                <w:rFonts w:eastAsia="Times New Roman"/>
                <w:sz w:val="24"/>
                <w:szCs w:val="24"/>
              </w:rPr>
              <w:t xml:space="preserve">. 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«</w:t>
            </w:r>
            <w:r w:rsidRPr="006E4528">
              <w:rPr>
                <w:sz w:val="24"/>
                <w:szCs w:val="24"/>
              </w:rPr>
              <w:t>Украшение прялки: создание эскиза образа Богини-древа». Работа в смешанной технике — аппликация и гуашь.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6E4528" w:rsidRDefault="006E4528" w:rsidP="00A0224A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5A6" w:rsidRPr="006E4528" w:rsidRDefault="006E4528" w:rsidP="00A02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  <w:p w:rsidR="006E4528" w:rsidRPr="006E4528" w:rsidRDefault="006E4528" w:rsidP="00A02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  <w:p w:rsidR="006E4528" w:rsidRPr="006E4528" w:rsidRDefault="006E4528" w:rsidP="00A022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Кукла как часть народной культуры</w:t>
            </w:r>
            <w:r w:rsidR="006E4528" w:rsidRPr="006E4528">
              <w:rPr>
                <w:sz w:val="24"/>
                <w:szCs w:val="24"/>
              </w:rPr>
              <w:t>.</w:t>
            </w:r>
          </w:p>
          <w:p w:rsidR="002865A6" w:rsidRPr="006E4528" w:rsidRDefault="002865A6" w:rsidP="00286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 xml:space="preserve">Формирование представления о кукле как части культуры любого народа, роли и значения куклы в жизни крестьянина. </w:t>
            </w:r>
            <w:r w:rsidRPr="006E4528">
              <w:rPr>
                <w:rFonts w:eastAsia="Times New Roman"/>
                <w:sz w:val="24"/>
                <w:szCs w:val="24"/>
              </w:rPr>
              <w:t>Практическая работа №</w:t>
            </w:r>
            <w:r w:rsidR="00092C2E" w:rsidRPr="006E4528">
              <w:rPr>
                <w:rFonts w:eastAsia="Times New Roman"/>
                <w:sz w:val="24"/>
                <w:szCs w:val="24"/>
              </w:rPr>
              <w:t>1</w:t>
            </w:r>
            <w:r w:rsidR="00A0224A">
              <w:rPr>
                <w:rFonts w:eastAsia="Times New Roman"/>
                <w:sz w:val="24"/>
                <w:szCs w:val="24"/>
              </w:rPr>
              <w:t>9</w:t>
            </w:r>
            <w:r w:rsidR="00092C2E" w:rsidRPr="006E4528">
              <w:rPr>
                <w:rFonts w:eastAsia="Times New Roman"/>
                <w:sz w:val="24"/>
                <w:szCs w:val="24"/>
              </w:rPr>
              <w:t>.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«</w:t>
            </w:r>
            <w:r w:rsidRPr="006E4528">
              <w:rPr>
                <w:sz w:val="24"/>
                <w:szCs w:val="24"/>
              </w:rPr>
              <w:t>Создание эскиза куклы»</w:t>
            </w:r>
            <w:r w:rsidR="00A0224A">
              <w:rPr>
                <w:sz w:val="24"/>
                <w:szCs w:val="24"/>
              </w:rPr>
              <w:t>.</w:t>
            </w:r>
            <w:r w:rsidRPr="006E4528">
              <w:rPr>
                <w:sz w:val="24"/>
                <w:szCs w:val="24"/>
              </w:rPr>
              <w:t xml:space="preserve">  </w:t>
            </w: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>Делаем куклу-«закрутку»</w:t>
            </w:r>
            <w:r w:rsidR="006E4528" w:rsidRPr="006E4528">
              <w:rPr>
                <w:sz w:val="24"/>
                <w:szCs w:val="24"/>
              </w:rPr>
              <w:t>.</w:t>
            </w:r>
          </w:p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>Практическая работа №</w:t>
            </w:r>
            <w:r w:rsidR="00A0224A">
              <w:rPr>
                <w:rFonts w:eastAsia="Times New Roman"/>
                <w:sz w:val="24"/>
                <w:szCs w:val="24"/>
              </w:rPr>
              <w:t>20</w:t>
            </w:r>
            <w:r w:rsidR="00092C2E" w:rsidRPr="006E4528">
              <w:rPr>
                <w:rFonts w:eastAsia="Times New Roman"/>
                <w:sz w:val="24"/>
                <w:szCs w:val="24"/>
              </w:rPr>
              <w:t>.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</w:t>
            </w:r>
            <w:r w:rsidRPr="006E4528">
              <w:rPr>
                <w:sz w:val="24"/>
                <w:szCs w:val="24"/>
              </w:rPr>
              <w:t>Создание своими руками тряпичной куклы-«закрутки» по примеру народных мастеров (работа по алгоритму).</w:t>
            </w:r>
          </w:p>
        </w:tc>
      </w:tr>
      <w:tr w:rsidR="00244429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</w:p>
        </w:tc>
      </w:tr>
      <w:tr w:rsidR="002865A6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  <w:p w:rsidR="002865A6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  <w:p w:rsidR="006E4528" w:rsidRPr="006E4528" w:rsidRDefault="006E4528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52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2865A6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65A6" w:rsidRPr="006E4528" w:rsidRDefault="006E4528" w:rsidP="002865A6">
            <w:pPr>
              <w:pStyle w:val="ad"/>
              <w:rPr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 xml:space="preserve"> Проектная деятельность</w:t>
            </w:r>
            <w:r w:rsidRPr="006E4528">
              <w:rPr>
                <w:sz w:val="24"/>
                <w:szCs w:val="24"/>
              </w:rPr>
              <w:t xml:space="preserve">  </w:t>
            </w:r>
            <w:r w:rsidR="002865A6" w:rsidRPr="006E4528">
              <w:rPr>
                <w:sz w:val="24"/>
                <w:szCs w:val="24"/>
              </w:rPr>
              <w:t>Лоскутное шитьё</w:t>
            </w:r>
            <w:r w:rsidRPr="006E4528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2C2E" w:rsidRPr="006E4528" w:rsidRDefault="002865A6" w:rsidP="00092C2E">
            <w:pPr>
              <w:pStyle w:val="ad"/>
              <w:rPr>
                <w:sz w:val="24"/>
                <w:szCs w:val="24"/>
              </w:rPr>
            </w:pPr>
            <w:r w:rsidRPr="006E4528">
              <w:rPr>
                <w:sz w:val="24"/>
                <w:szCs w:val="24"/>
              </w:rPr>
              <w:t xml:space="preserve">Развитие интереса к народным художественным </w:t>
            </w:r>
            <w:proofErr w:type="gramStart"/>
            <w:r w:rsidRPr="006E4528">
              <w:rPr>
                <w:sz w:val="24"/>
                <w:szCs w:val="24"/>
              </w:rPr>
              <w:t>промыслам .</w:t>
            </w:r>
            <w:proofErr w:type="gramEnd"/>
            <w:r w:rsidRPr="006E4528">
              <w:rPr>
                <w:sz w:val="24"/>
                <w:szCs w:val="24"/>
              </w:rPr>
              <w:t xml:space="preserve"> Формирование представления о специфике народного лоскутного творчества. </w:t>
            </w:r>
          </w:p>
          <w:p w:rsidR="002865A6" w:rsidRPr="006E4528" w:rsidRDefault="002865A6" w:rsidP="00092C2E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6E4528">
              <w:rPr>
                <w:rFonts w:eastAsia="Times New Roman"/>
                <w:sz w:val="24"/>
                <w:szCs w:val="24"/>
              </w:rPr>
              <w:t>Практическая работа</w:t>
            </w:r>
            <w:r w:rsidR="00092C2E" w:rsidRPr="006E4528">
              <w:rPr>
                <w:rFonts w:eastAsia="Times New Roman"/>
                <w:sz w:val="24"/>
                <w:szCs w:val="24"/>
              </w:rPr>
              <w:t xml:space="preserve"> №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</w:t>
            </w:r>
            <w:r w:rsidR="00092C2E" w:rsidRPr="006E4528">
              <w:rPr>
                <w:rFonts w:eastAsia="Times New Roman"/>
                <w:sz w:val="24"/>
                <w:szCs w:val="24"/>
              </w:rPr>
              <w:t>2</w:t>
            </w:r>
            <w:r w:rsidR="00A0224A">
              <w:rPr>
                <w:rFonts w:eastAsia="Times New Roman"/>
                <w:sz w:val="24"/>
                <w:szCs w:val="24"/>
              </w:rPr>
              <w:t>1</w:t>
            </w:r>
            <w:r w:rsidR="00092C2E" w:rsidRPr="006E4528">
              <w:rPr>
                <w:rFonts w:eastAsia="Times New Roman"/>
                <w:sz w:val="24"/>
                <w:szCs w:val="24"/>
              </w:rPr>
              <w:t>.</w:t>
            </w:r>
            <w:r w:rsidRPr="006E4528">
              <w:rPr>
                <w:rFonts w:eastAsia="Times New Roman"/>
                <w:sz w:val="24"/>
                <w:szCs w:val="24"/>
              </w:rPr>
              <w:t xml:space="preserve"> </w:t>
            </w:r>
            <w:r w:rsidRPr="006E4528">
              <w:rPr>
                <w:sz w:val="24"/>
                <w:szCs w:val="24"/>
              </w:rPr>
              <w:t>«Лоскутное одеяло» (в технике аппликации из цветной бумаги, цветных иллюстраций из старых  журналов и т. п.)</w:t>
            </w:r>
            <w:r w:rsidR="00A0224A">
              <w:rPr>
                <w:sz w:val="24"/>
                <w:szCs w:val="24"/>
              </w:rPr>
              <w:t xml:space="preserve"> защита проектов.</w:t>
            </w:r>
          </w:p>
        </w:tc>
      </w:tr>
      <w:tr w:rsidR="00244429" w:rsidRPr="006E4528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 класс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6E4528" w:rsidRDefault="00244429" w:rsidP="00092C2E">
            <w:pPr>
              <w:pStyle w:val="ad"/>
              <w:rPr>
                <w:sz w:val="24"/>
                <w:szCs w:val="24"/>
              </w:rPr>
            </w:pP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Архитектура и дизайн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092C2E">
            <w:pPr>
              <w:pStyle w:val="ad"/>
              <w:rPr>
                <w:sz w:val="24"/>
                <w:szCs w:val="24"/>
              </w:rPr>
            </w:pP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Архитектура – искусство конструировать и строить здания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0C0203" w:rsidP="00092C2E">
            <w:pPr>
              <w:pStyle w:val="ad"/>
              <w:rPr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Практическая работа № 1</w:t>
            </w: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Конструктивные искусства в ряду пространственных искусств.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B91" w:rsidRPr="00186562" w:rsidRDefault="000C0203" w:rsidP="003D2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2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Рассмотрение различных типов зда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ний, выявление горизонтальных, верти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кальных, наклонных элементов, входя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 в их структуру. </w:t>
            </w:r>
          </w:p>
          <w:p w:rsidR="00244429" w:rsidRPr="00EC6B44" w:rsidRDefault="00244429" w:rsidP="003D2B91">
            <w:pPr>
              <w:pStyle w:val="ad"/>
              <w:rPr>
                <w:sz w:val="24"/>
                <w:szCs w:val="24"/>
              </w:rPr>
            </w:pP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Анализ геометрической формы здания.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0C0203" w:rsidP="00092C2E">
            <w:pPr>
              <w:pStyle w:val="ad"/>
              <w:rPr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Практическая работа № 3</w:t>
            </w:r>
            <w:r w:rsidR="003D2B91" w:rsidRPr="00186562">
              <w:rPr>
                <w:color w:val="000000"/>
                <w:sz w:val="24"/>
                <w:szCs w:val="24"/>
              </w:rPr>
              <w:t xml:space="preserve"> Возникновение и историческое развитие главных архитек</w:t>
            </w:r>
            <w:r w:rsidR="003D2B91" w:rsidRPr="00186562">
              <w:rPr>
                <w:color w:val="000000"/>
                <w:sz w:val="24"/>
                <w:szCs w:val="24"/>
              </w:rPr>
              <w:softHyphen/>
              <w:t>турных элементов здания (перекрытия, стены, окна, двери, крыша, а также ар</w:t>
            </w:r>
            <w:r w:rsidR="003D2B91" w:rsidRPr="00186562">
              <w:rPr>
                <w:color w:val="000000"/>
                <w:sz w:val="24"/>
                <w:szCs w:val="24"/>
              </w:rPr>
              <w:softHyphen/>
              <w:t>ки, купола, своды, колонны и др.).</w:t>
            </w: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Название геометрической формы моделей.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0C0203" w:rsidP="000C0203">
            <w:pPr>
              <w:pStyle w:val="ad"/>
              <w:rPr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Практическая работа № 4</w:t>
            </w:r>
            <w:r w:rsidR="003D2B91" w:rsidRPr="00186562">
              <w:rPr>
                <w:color w:val="000000"/>
                <w:sz w:val="24"/>
                <w:szCs w:val="24"/>
              </w:rPr>
              <w:t xml:space="preserve"> Использование элементов здания в макете архитектурного объекта</w:t>
            </w: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350C61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50C61" w:rsidRPr="00EC6B44" w:rsidRDefault="00350C61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Прямые линии и организация пространства.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2B91" w:rsidRPr="00186562" w:rsidRDefault="000C0203" w:rsidP="003D2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Прочтение по рисунку простых гео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метрических тел, а также прямых, ломаных, кривых линий. Конструирова</w:t>
            </w:r>
            <w:r w:rsidR="003D2B91" w:rsidRPr="00186562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их в объеме и применение в пространственно-макетных композициях.</w:t>
            </w:r>
          </w:p>
          <w:p w:rsidR="00244429" w:rsidRPr="00EC6B44" w:rsidRDefault="00244429" w:rsidP="000C0203">
            <w:pPr>
              <w:pStyle w:val="ad"/>
              <w:rPr>
                <w:sz w:val="24"/>
                <w:szCs w:val="24"/>
              </w:rPr>
            </w:pPr>
          </w:p>
        </w:tc>
      </w:tr>
      <w:tr w:rsidR="00244429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877F75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244429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37435D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Свободные формы; линии и тоновые пятна.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4429" w:rsidRPr="00EC6B44" w:rsidRDefault="000C0203" w:rsidP="000C0203">
            <w:pPr>
              <w:pStyle w:val="ad"/>
              <w:rPr>
                <w:sz w:val="24"/>
                <w:szCs w:val="24"/>
              </w:rPr>
            </w:pPr>
            <w:r w:rsidRPr="00EC6B44">
              <w:rPr>
                <w:rFonts w:eastAsia="Times New Roman"/>
                <w:sz w:val="24"/>
                <w:szCs w:val="24"/>
              </w:rPr>
              <w:t>Практическая работа № 6</w:t>
            </w:r>
            <w:r w:rsidR="003D2B91" w:rsidRPr="00186562">
              <w:rPr>
                <w:sz w:val="24"/>
                <w:szCs w:val="24"/>
              </w:rPr>
              <w:t xml:space="preserve"> Композиция плоскостная и пространственная. Прочтение плоскостной композиции как схематического изоб</w:t>
            </w:r>
            <w:r w:rsidR="003D2B91" w:rsidRPr="00186562">
              <w:rPr>
                <w:sz w:val="24"/>
                <w:szCs w:val="24"/>
              </w:rPr>
              <w:softHyphen/>
              <w:t xml:space="preserve">ражения объемов в пространстве при </w:t>
            </w:r>
            <w:r w:rsidR="003D2B91" w:rsidRPr="00186562">
              <w:rPr>
                <w:sz w:val="24"/>
                <w:szCs w:val="24"/>
              </w:rPr>
              <w:lastRenderedPageBreak/>
              <w:t>взгляде на них сверху. Композиция пя</w:t>
            </w:r>
            <w:r w:rsidR="003D2B91" w:rsidRPr="00186562">
              <w:rPr>
                <w:sz w:val="24"/>
                <w:szCs w:val="24"/>
              </w:rPr>
              <w:softHyphen/>
              <w:t>тен и линий как чертеж объектов в пространстве.</w:t>
            </w:r>
          </w:p>
        </w:tc>
      </w:tr>
      <w:tr w:rsidR="000B0CFC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FC" w:rsidRPr="00EC6B44" w:rsidRDefault="000B0CFC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FC" w:rsidRPr="00EC6B44" w:rsidRDefault="000B0CFC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CFC" w:rsidRPr="00EC6B44" w:rsidRDefault="000B0CFC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0CFC" w:rsidRPr="00EC6B44" w:rsidRDefault="000B0CFC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0CFC" w:rsidRPr="00EC6B44" w:rsidRDefault="000B0CFC" w:rsidP="002865A6">
            <w:pPr>
              <w:pStyle w:val="ad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. </w:t>
            </w:r>
            <w:r w:rsidRPr="00EC6B44">
              <w:rPr>
                <w:sz w:val="24"/>
                <w:szCs w:val="24"/>
              </w:rPr>
              <w:t>Декоративная композиция.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0CFC" w:rsidRPr="00EC6B44" w:rsidRDefault="000B0CFC" w:rsidP="000C0203">
            <w:pPr>
              <w:pStyle w:val="ad"/>
              <w:rPr>
                <w:rFonts w:eastAsia="Times New Roman"/>
                <w:sz w:val="24"/>
                <w:szCs w:val="24"/>
              </w:rPr>
            </w:pPr>
          </w:p>
        </w:tc>
      </w:tr>
      <w:tr w:rsidR="0037435D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0C0203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37435D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0C0203" w:rsidP="000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7. </w:t>
            </w:r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из бытовых </w:t>
            </w:r>
            <w:proofErr w:type="gramStart"/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>предметов  в</w:t>
            </w:r>
            <w:proofErr w:type="gramEnd"/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плоскости. Составление равновесной композиции</w:t>
            </w:r>
          </w:p>
        </w:tc>
      </w:tr>
      <w:tr w:rsidR="0037435D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0C0203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37435D" w:rsidRPr="00EC6B44" w:rsidRDefault="00877F75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Коллаж.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0C0203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8. </w:t>
            </w:r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>Задание на контрастное и нюансное сочетание графических форм.</w:t>
            </w:r>
          </w:p>
        </w:tc>
      </w:tr>
      <w:tr w:rsidR="0037435D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37435D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Симметрия. Отражения. «Волшебное царство».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0C0203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9. </w:t>
            </w:r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>Создать композицию, используя выразительные графические средства</w:t>
            </w:r>
          </w:p>
        </w:tc>
      </w:tr>
      <w:tr w:rsidR="0037435D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37435D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0C0203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10. </w:t>
            </w:r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из бытовых </w:t>
            </w:r>
            <w:proofErr w:type="gramStart"/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>предметов  в</w:t>
            </w:r>
            <w:proofErr w:type="gramEnd"/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плоскости. Составление равновесной композиции</w:t>
            </w:r>
          </w:p>
        </w:tc>
      </w:tr>
      <w:tr w:rsidR="0037435D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37435D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CD2280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 w:rsid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одульного замка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0C0203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proofErr w:type="gramEnd"/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расширение технологий изготовления изделий из бумаги способом сгибания и складывания. </w:t>
            </w:r>
          </w:p>
          <w:p w:rsidR="0037435D" w:rsidRPr="00EC6B44" w:rsidRDefault="0037435D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280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CD2280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EC6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объѐмных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узоров (круг + узор</w:t>
            </w:r>
            <w:r w:rsid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0C0203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Упражняться</w:t>
            </w:r>
            <w:proofErr w:type="gramEnd"/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</w:t>
            </w:r>
          </w:p>
          <w:p w:rsidR="00CD2280" w:rsidRPr="00EC6B44" w:rsidRDefault="00CD2280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объѐмных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узоров. Обучение </w:t>
            </w: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приѐмам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объѐмных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цветов.</w:t>
            </w:r>
          </w:p>
          <w:p w:rsidR="00CD2280" w:rsidRPr="00EC6B44" w:rsidRDefault="00CD2280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2280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203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  <w:p w:rsidR="00CD2280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особенностями оригами, </w:t>
            </w:r>
            <w:proofErr w:type="spell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еѐ</w:t>
            </w:r>
            <w:proofErr w:type="spellEnd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историей и технологией.</w:t>
            </w:r>
          </w:p>
          <w:p w:rsidR="00CD2280" w:rsidRPr="00EC6B44" w:rsidRDefault="00CD2280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0C0203" w:rsidP="00CD2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13.</w:t>
            </w:r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приѐмов</w:t>
            </w:r>
            <w:proofErr w:type="spellEnd"/>
            <w:r w:rsidR="00CD228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технологии сборки.</w:t>
            </w:r>
          </w:p>
        </w:tc>
      </w:tr>
      <w:tr w:rsidR="0037435D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37435D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782DB0" w:rsidP="00782DB0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Шрифт как графическое искусство. </w:t>
            </w:r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>Композиция.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435D" w:rsidRPr="00EC6B44" w:rsidRDefault="000C0203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№14.</w:t>
            </w:r>
            <w:r w:rsidR="0037435D" w:rsidRPr="00EC6B44">
              <w:rPr>
                <w:rFonts w:ascii="Times New Roman" w:hAnsi="Times New Roman" w:cs="Times New Roman"/>
                <w:sz w:val="24"/>
                <w:szCs w:val="24"/>
              </w:rPr>
              <w:t>Создание графической композиции с использованием шрифта.</w:t>
            </w:r>
          </w:p>
        </w:tc>
      </w:tr>
      <w:tr w:rsidR="00CD2280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782DB0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графического решения шрифта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0C0203" w:rsidP="00782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  <w:r w:rsidR="00782DB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Начертание</w:t>
            </w:r>
            <w:proofErr w:type="gramEnd"/>
            <w:r w:rsidR="00782DB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букв по карандашной намё</w:t>
            </w:r>
            <w:r w:rsid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тке и без неё. </w:t>
            </w:r>
            <w:r w:rsidR="00782DB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пропорций букв в шрифте одного типа</w:t>
            </w:r>
          </w:p>
        </w:tc>
      </w:tr>
      <w:tr w:rsidR="00CD2280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782DB0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надписи в заданном формате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0C0203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16.</w:t>
            </w:r>
            <w:r w:rsidR="00782DB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начертание букв на отдельных квадратах</w:t>
            </w:r>
          </w:p>
        </w:tc>
      </w:tr>
      <w:tr w:rsidR="00CD2280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CD228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782DB0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текста и рисование шрифта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280" w:rsidRPr="00EC6B44" w:rsidRDefault="000C0203" w:rsidP="00374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proofErr w:type="gramStart"/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 w:rsidR="00782DB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</w:t>
            </w:r>
            <w:proofErr w:type="gramEnd"/>
            <w:r w:rsidR="00782DB0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стенгазеты. Выбор характера и масштаба шрифта заголовка</w:t>
            </w:r>
          </w:p>
        </w:tc>
      </w:tr>
      <w:tr w:rsidR="00782DB0" w:rsidRPr="00EC6B44" w:rsidTr="001D3FB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B0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456A8E" w:rsidRPr="00EC6B44" w:rsidRDefault="00456A8E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B0" w:rsidRPr="00EC6B44" w:rsidRDefault="00782DB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2DB0" w:rsidRPr="00EC6B44" w:rsidRDefault="00782DB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2DB0" w:rsidRPr="00EC6B44" w:rsidRDefault="00782DB0" w:rsidP="002865A6">
            <w:pPr>
              <w:tabs>
                <w:tab w:val="left" w:pos="4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2DB0" w:rsidRPr="00EC6B44" w:rsidRDefault="00782DB0" w:rsidP="0037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hAnsi="Times New Roman" w:cs="Times New Roman"/>
                <w:sz w:val="24"/>
                <w:szCs w:val="24"/>
              </w:rPr>
              <w:t>Многообразие выразительных средств и решений, используемых в плакатах.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2DB0" w:rsidRPr="00EC6B44" w:rsidRDefault="000C0203" w:rsidP="0037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</w:t>
            </w:r>
            <w:r w:rsidR="00BF194B" w:rsidRPr="00EC6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  <w:r w:rsidR="00782DB0" w:rsidRPr="00EC6B44">
              <w:rPr>
                <w:rFonts w:ascii="Times New Roman" w:hAnsi="Times New Roman" w:cs="Times New Roman"/>
                <w:sz w:val="24"/>
                <w:szCs w:val="24"/>
              </w:rPr>
              <w:t>Разработка плаката на заданную тему. Разработка тематического шрифтового решения. Композиционные зарисовки основных фрагментов и элементов изображения.</w:t>
            </w:r>
          </w:p>
        </w:tc>
      </w:tr>
    </w:tbl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5D" w:rsidRPr="00EC6B44" w:rsidRDefault="0037435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435D" w:rsidRPr="00EC6B44" w:rsidRDefault="0037435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B6C" w:rsidRPr="00EC6B44" w:rsidRDefault="00AC4B6C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C8E" w:rsidRPr="00EC6B44" w:rsidRDefault="008D7C8E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DEC" w:rsidRPr="00EC6B44" w:rsidRDefault="003D7DEC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7DEC" w:rsidRPr="00EC6B44" w:rsidRDefault="003D7DEC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45A8" w:rsidRPr="00EC6B44" w:rsidRDefault="00E345A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65F8" w:rsidRPr="00EC6B44" w:rsidRDefault="009765F8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EC6B44" w:rsidRDefault="00F84C6D" w:rsidP="0043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4C6D" w:rsidRPr="00433992" w:rsidRDefault="00F84C6D" w:rsidP="00433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84C6D" w:rsidRPr="00433992" w:rsidSect="002C7C5A">
          <w:pgSz w:w="16838" w:h="11906" w:orient="landscape"/>
          <w:pgMar w:top="1134" w:right="851" w:bottom="851" w:left="851" w:header="709" w:footer="709" w:gutter="0"/>
          <w:pgNumType w:start="3"/>
          <w:cols w:space="708"/>
          <w:docGrid w:linePitch="360"/>
        </w:sectPr>
      </w:pPr>
    </w:p>
    <w:p w:rsidR="00C61086" w:rsidRDefault="00C61086" w:rsidP="00664110">
      <w:pPr>
        <w:tabs>
          <w:tab w:val="left" w:pos="12441"/>
        </w:tabs>
        <w:spacing w:after="0"/>
        <w:jc w:val="right"/>
        <w:rPr>
          <w:rFonts w:ascii="Times New Roman" w:hAnsi="Times New Roman"/>
          <w:b/>
          <w:sz w:val="24"/>
          <w:szCs w:val="32"/>
        </w:rPr>
      </w:pPr>
    </w:p>
    <w:p w:rsidR="00C61086" w:rsidRDefault="00C61086" w:rsidP="00664110">
      <w:pPr>
        <w:tabs>
          <w:tab w:val="left" w:pos="12441"/>
        </w:tabs>
        <w:spacing w:after="0"/>
        <w:jc w:val="right"/>
        <w:rPr>
          <w:rFonts w:ascii="Times New Roman" w:hAnsi="Times New Roman"/>
          <w:b/>
          <w:sz w:val="24"/>
          <w:szCs w:val="32"/>
        </w:rPr>
      </w:pPr>
    </w:p>
    <w:p w:rsidR="00664110" w:rsidRPr="005E6FD5" w:rsidRDefault="00664110" w:rsidP="00664110">
      <w:pPr>
        <w:tabs>
          <w:tab w:val="left" w:pos="12441"/>
        </w:tabs>
        <w:spacing w:after="0"/>
        <w:jc w:val="right"/>
        <w:rPr>
          <w:rFonts w:ascii="Times New Roman" w:hAnsi="Times New Roman"/>
          <w:b/>
          <w:sz w:val="24"/>
          <w:szCs w:val="32"/>
        </w:rPr>
      </w:pPr>
      <w:r w:rsidRPr="005E6FD5">
        <w:rPr>
          <w:rFonts w:ascii="Times New Roman" w:hAnsi="Times New Roman"/>
          <w:b/>
          <w:sz w:val="24"/>
          <w:szCs w:val="32"/>
        </w:rPr>
        <w:t xml:space="preserve">Приложение </w:t>
      </w:r>
      <w:r>
        <w:rPr>
          <w:rFonts w:ascii="Times New Roman" w:hAnsi="Times New Roman"/>
          <w:b/>
          <w:sz w:val="24"/>
          <w:szCs w:val="32"/>
        </w:rPr>
        <w:t>2</w:t>
      </w:r>
    </w:p>
    <w:p w:rsidR="00664110" w:rsidRDefault="00664110" w:rsidP="00664110">
      <w:pPr>
        <w:jc w:val="right"/>
        <w:rPr>
          <w:rFonts w:ascii="Times New Roman" w:hAnsi="Times New Roman"/>
          <w:b/>
          <w:sz w:val="32"/>
          <w:szCs w:val="32"/>
        </w:rPr>
      </w:pPr>
    </w:p>
    <w:p w:rsidR="00FE33C0" w:rsidRPr="00B32031" w:rsidRDefault="00FE33C0" w:rsidP="00FE33C0">
      <w:pPr>
        <w:jc w:val="center"/>
        <w:rPr>
          <w:rFonts w:ascii="Times New Roman" w:hAnsi="Times New Roman"/>
          <w:b/>
          <w:sz w:val="32"/>
          <w:szCs w:val="32"/>
        </w:rPr>
      </w:pPr>
      <w:r w:rsidRPr="00B32031">
        <w:rPr>
          <w:rFonts w:ascii="Times New Roman" w:hAnsi="Times New Roman"/>
          <w:b/>
          <w:sz w:val="32"/>
          <w:szCs w:val="32"/>
        </w:rPr>
        <w:t>Учебно-методический комплекс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818"/>
        <w:gridCol w:w="1984"/>
        <w:gridCol w:w="5670"/>
        <w:gridCol w:w="3544"/>
        <w:gridCol w:w="1843"/>
      </w:tblGrid>
      <w:tr w:rsidR="00FE33C0" w:rsidRPr="00444E68" w:rsidTr="00FE33C0">
        <w:trPr>
          <w:trHeight w:val="143"/>
        </w:trPr>
        <w:tc>
          <w:tcPr>
            <w:tcW w:w="1417" w:type="dxa"/>
            <w:vAlign w:val="center"/>
          </w:tcPr>
          <w:p w:rsidR="00FE33C0" w:rsidRPr="00444E68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4E68">
              <w:rPr>
                <w:rFonts w:ascii="Times New Roman" w:hAnsi="Times New Roman"/>
                <w:b/>
              </w:rPr>
              <w:t>Программа</w:t>
            </w:r>
            <w:r>
              <w:rPr>
                <w:rFonts w:ascii="Times New Roman" w:hAnsi="Times New Roman"/>
                <w:b/>
              </w:rPr>
              <w:t>, автор</w:t>
            </w:r>
          </w:p>
        </w:tc>
        <w:tc>
          <w:tcPr>
            <w:tcW w:w="818" w:type="dxa"/>
            <w:vAlign w:val="center"/>
          </w:tcPr>
          <w:p w:rsidR="00FE33C0" w:rsidRPr="00444E68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4E68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984" w:type="dxa"/>
            <w:vAlign w:val="center"/>
          </w:tcPr>
          <w:p w:rsidR="00FE33C0" w:rsidRPr="00444E68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4E68">
              <w:rPr>
                <w:rFonts w:ascii="Times New Roman" w:hAnsi="Times New Roman"/>
                <w:b/>
              </w:rPr>
              <w:t>Учебник</w:t>
            </w:r>
            <w:r>
              <w:rPr>
                <w:rFonts w:ascii="Times New Roman" w:hAnsi="Times New Roman"/>
                <w:b/>
              </w:rPr>
              <w:t>, издательство, год издания, уровень</w:t>
            </w:r>
          </w:p>
        </w:tc>
        <w:tc>
          <w:tcPr>
            <w:tcW w:w="5670" w:type="dxa"/>
            <w:vAlign w:val="center"/>
          </w:tcPr>
          <w:p w:rsidR="00FE33C0" w:rsidRPr="00444E68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4E68">
              <w:rPr>
                <w:rFonts w:ascii="Times New Roman" w:hAnsi="Times New Roman"/>
                <w:b/>
              </w:rPr>
              <w:t>Пособие для учителя</w:t>
            </w:r>
            <w:r>
              <w:rPr>
                <w:rFonts w:ascii="Times New Roman" w:hAnsi="Times New Roman"/>
                <w:b/>
              </w:rPr>
              <w:t>, издательство, год издания</w:t>
            </w:r>
          </w:p>
        </w:tc>
        <w:tc>
          <w:tcPr>
            <w:tcW w:w="3544" w:type="dxa"/>
            <w:vAlign w:val="center"/>
          </w:tcPr>
          <w:p w:rsidR="00FE33C0" w:rsidRPr="00444E68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4E68">
              <w:rPr>
                <w:rFonts w:ascii="Times New Roman" w:hAnsi="Times New Roman"/>
                <w:b/>
              </w:rPr>
              <w:t>Пособие для учащихся</w:t>
            </w:r>
            <w:r>
              <w:rPr>
                <w:rFonts w:ascii="Times New Roman" w:hAnsi="Times New Roman"/>
                <w:b/>
              </w:rPr>
              <w:t>, издательство, год издания</w:t>
            </w:r>
          </w:p>
        </w:tc>
        <w:tc>
          <w:tcPr>
            <w:tcW w:w="1843" w:type="dxa"/>
            <w:vAlign w:val="center"/>
          </w:tcPr>
          <w:p w:rsidR="00FE33C0" w:rsidRPr="00444E68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4E68">
              <w:rPr>
                <w:rFonts w:ascii="Times New Roman" w:hAnsi="Times New Roman"/>
                <w:b/>
              </w:rPr>
              <w:t>Контрольно-измерительные материалы</w:t>
            </w:r>
            <w:r>
              <w:rPr>
                <w:rFonts w:ascii="Times New Roman" w:hAnsi="Times New Roman"/>
                <w:b/>
              </w:rPr>
              <w:t>, издательство, год издания</w:t>
            </w:r>
          </w:p>
        </w:tc>
      </w:tr>
      <w:tr w:rsidR="00FE33C0" w:rsidRPr="00FE33C0" w:rsidTr="00FE33C0">
        <w:trPr>
          <w:trHeight w:val="143"/>
        </w:trPr>
        <w:tc>
          <w:tcPr>
            <w:tcW w:w="1417" w:type="dxa"/>
            <w:vAlign w:val="center"/>
          </w:tcPr>
          <w:p w:rsidR="00FE33C0" w:rsidRPr="00FE33C0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:rsidR="00FE33C0" w:rsidRPr="00FE33C0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E33C0" w:rsidRPr="00FE33C0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FE33C0" w:rsidRDefault="00FE33C0" w:rsidP="00FE3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1.Афонькин. С. Ю., </w:t>
            </w:r>
            <w:proofErr w:type="spellStart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Афонькина</w:t>
            </w:r>
            <w:proofErr w:type="spellEnd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 Ю. Уроки оригами в школе и дома, М.: «</w:t>
            </w:r>
            <w:proofErr w:type="spellStart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Акин</w:t>
            </w:r>
            <w:proofErr w:type="spellEnd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2008</w:t>
            </w:r>
          </w:p>
          <w:p w:rsidR="00173E5E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Авторская программа Мозаика учебного объединения оригами. Енисейск, 2003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.Гончар В. В. Модульное оригами. — М.: Айрис,</w:t>
            </w:r>
            <w:r w:rsid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2009. ISBN 978-5-8112- 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</w:t>
            </w:r>
          </w:p>
          <w:p w:rsidR="00FE33C0" w:rsidRPr="00FE33C0" w:rsidRDefault="00FE33C0" w:rsidP="00FE3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3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E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 Горяева, О. В. Островская «Изобразительное искусство. Декоративно-прикладное искусство в жизни человека. 5 класс» под редакцией Б. М. </w:t>
            </w:r>
            <w:proofErr w:type="spellStart"/>
            <w:r w:rsidRPr="00FE33C0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FE33C0">
              <w:rPr>
                <w:rFonts w:ascii="Times New Roman" w:eastAsia="Times New Roman" w:hAnsi="Times New Roman" w:cs="Times New Roman"/>
                <w:sz w:val="24"/>
                <w:szCs w:val="24"/>
              </w:rPr>
              <w:t>. М.: Просвещение, 2012 год.</w:t>
            </w:r>
          </w:p>
          <w:p w:rsidR="00173E5E" w:rsidRPr="00FE33C0" w:rsidRDefault="00173E5E" w:rsidP="00173E5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Зайцева А.А. Модульное оригами: забавные объемные </w:t>
            </w:r>
            <w:proofErr w:type="gramStart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фигурки,-</w:t>
            </w:r>
            <w:proofErr w:type="gramEnd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М.: </w:t>
            </w:r>
            <w:proofErr w:type="spellStart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Эксмо</w:t>
            </w:r>
            <w:proofErr w:type="spellEnd"/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2005-175 с</w:t>
            </w:r>
          </w:p>
          <w:p w:rsidR="00FE33C0" w:rsidRPr="00FE33C0" w:rsidRDefault="00173E5E" w:rsidP="00FE33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5.</w:t>
            </w:r>
            <w:r w:rsidR="00FE33C0" w:rsidRPr="00FE33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Неменская, Л. А.</w:t>
            </w:r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Изобразительное искусство. Искусство в жизни человека. 6 </w:t>
            </w:r>
            <w:proofErr w:type="gramStart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:</w:t>
            </w:r>
            <w:proofErr w:type="gramEnd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учеб.  </w:t>
            </w:r>
            <w:proofErr w:type="gramStart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 </w:t>
            </w:r>
            <w:proofErr w:type="spellStart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proofErr w:type="gramEnd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proofErr w:type="gramStart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  /</w:t>
            </w:r>
            <w:proofErr w:type="gramEnd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Л. А. </w:t>
            </w:r>
            <w:proofErr w:type="spellStart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под ред. Б. М. </w:t>
            </w:r>
            <w:proofErr w:type="spellStart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 w:rsidR="00FE33C0" w:rsidRPr="00FE3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</w:t>
            </w:r>
          </w:p>
          <w:p w:rsidR="00FE33C0" w:rsidRPr="00FE33C0" w:rsidRDefault="00173E5E" w:rsidP="00FE33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.Журнал Оригами. Искусство складывание из бумаги, М.: Молодая гвардия, 2005-2010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.Материалы VII, VIII Сибирских конференций по оригами. Оригами в учебном процессе, 2006-2010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 Робинсон Оригами для чайников. Как сделать оригами. Схемы и модели из бумаги для детей и </w:t>
            </w:r>
            <w:proofErr w:type="gram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взрослых.-</w:t>
            </w:r>
            <w:proofErr w:type="gram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М.: «Диалектика», 2010. –С. 256.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.Остроун Н., Лев А. Оригами. Мозаика. – М.: Айрис-Пресс, 2006-144 с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.Остроун Н., Лев А. Оригами. Мозаичные узоры. – М.: Айрис-Пресс, 2006-64 с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.Т. Забавные фигурки. Модульное </w:t>
            </w:r>
            <w:proofErr w:type="gram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оригами.-</w:t>
            </w:r>
            <w:proofErr w:type="gram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М.:- </w:t>
            </w:r>
            <w:proofErr w:type="spell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proofErr w:type="spell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-Пресс, 2011-104                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.Сержантова Т.Б. Оригами. Новые модели. М.: Айрис-Пресс, 2004- 184    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.Соколова С. В Школа оригами. Аппликация и мозаика, - М.: </w:t>
            </w:r>
            <w:proofErr w:type="spell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Эксмо</w:t>
            </w:r>
            <w:proofErr w:type="spell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2005-175 с</w:t>
            </w:r>
          </w:p>
          <w:p w:rsidR="00FE33C0" w:rsidRDefault="00173E5E" w:rsidP="00FE3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.Соколова С.В. Знакомство с окружающим миром с помощью техники </w:t>
            </w:r>
            <w:proofErr w:type="gram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оригами,  –</w:t>
            </w:r>
            <w:proofErr w:type="gram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М.: Айрис-Пресс, 2006- 64 с</w:t>
            </w:r>
          </w:p>
          <w:p w:rsidR="00FE33C0" w:rsidRPr="00FE33C0" w:rsidRDefault="00173E5E" w:rsidP="00FE33C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18.Сухова О. Модульное оригами. Лебеди, цапли</w:t>
            </w:r>
            <w:proofErr w:type="gram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,</w:t>
            </w:r>
            <w:proofErr w:type="gram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М.: </w:t>
            </w:r>
            <w:proofErr w:type="spell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Эксмо</w:t>
            </w:r>
            <w:proofErr w:type="spell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2011-50 с</w:t>
            </w:r>
          </w:p>
          <w:p w:rsidR="00FE33C0" w:rsidRDefault="00173E5E" w:rsidP="00FE3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.Фоняков</w:t>
            </w:r>
            <w:proofErr w:type="gram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 О. Япония в моем блокноте. </w:t>
            </w:r>
            <w:proofErr w:type="spellStart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С.Пб</w:t>
            </w:r>
            <w:proofErr w:type="spellEnd"/>
            <w:r w:rsidR="00FE33C0" w:rsidRPr="00FE3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Издательство Союз, 2003</w:t>
            </w:r>
          </w:p>
          <w:p w:rsidR="00FE33C0" w:rsidRDefault="00173E5E" w:rsidP="00FE33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FE33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Внеурочная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школьников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Методический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пособие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Степанов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r w:rsidR="00FE33C0" w:rsidRPr="00FE33C0">
              <w:rPr>
                <w:rFonts w:ascii="Times New Roman" w:hAnsi="Times New Roman" w:cs="Times New Roman"/>
                <w:bCs/>
                <w:sz w:val="24"/>
                <w:szCs w:val="24"/>
              </w:rPr>
              <w:t>Просвещение</w:t>
            </w:r>
            <w:r w:rsidR="00FE33C0" w:rsidRPr="00FE33C0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  <w:p w:rsidR="00FE33C0" w:rsidRPr="00FE33C0" w:rsidRDefault="00173E5E" w:rsidP="00FE33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Фундаментальное ядро содержания общего образования/ Рос.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акад.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наук, Рос.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акад. образования; под ред. </w:t>
            </w:r>
            <w:proofErr w:type="spellStart"/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В.В.Козлова</w:t>
            </w:r>
            <w:proofErr w:type="spellEnd"/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А.М.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Кондакова</w:t>
            </w:r>
            <w:proofErr w:type="spellEnd"/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– М.: Просвещение, 2011. – 79с. – (стандарты второго поколения).</w:t>
            </w:r>
          </w:p>
          <w:p w:rsidR="00FE33C0" w:rsidRPr="00FE33C0" w:rsidRDefault="00CF4F56" w:rsidP="00FE33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Метод проектов в начальной школе: система реализации/авт.-сост.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Н.В.</w:t>
            </w:r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Засоркина</w:t>
            </w:r>
            <w:proofErr w:type="spellEnd"/>
            <w:r w:rsid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Волгоград: Учитель, 2010.</w:t>
            </w:r>
            <w:r w:rsidR="00FE33C0" w:rsidRPr="00FE33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135с.</w:t>
            </w:r>
          </w:p>
          <w:p w:rsidR="00FE33C0" w:rsidRPr="00FE33C0" w:rsidRDefault="00FE33C0" w:rsidP="00FE33C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FE33C0" w:rsidRPr="00155F31" w:rsidRDefault="00155F31" w:rsidP="00155F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Соколова С.В. Оригами для дошкольников, – СПб.: </w:t>
            </w:r>
            <w:proofErr w:type="spellStart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Детксво</w:t>
            </w:r>
            <w:proofErr w:type="spellEnd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-Пресс, 2004- 60 с</w:t>
            </w:r>
          </w:p>
          <w:p w:rsidR="00155F31" w:rsidRDefault="00155F31" w:rsidP="00155F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Сержантова</w:t>
            </w:r>
            <w:proofErr w:type="spellEnd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Т.Б. 100 праздничных моделей оригами. М.: Айрис-Пресс,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</w:t>
            </w:r>
          </w:p>
          <w:p w:rsidR="002E3561" w:rsidRDefault="00155F31" w:rsidP="00155F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</w:t>
            </w:r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Сержантова</w:t>
            </w:r>
            <w:proofErr w:type="spellEnd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Т.Б. Оригами. Модели для малышей. М.: Айрис-</w:t>
            </w:r>
            <w:proofErr w:type="gramStart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  <w:proofErr w:type="gramEnd"/>
          </w:p>
          <w:p w:rsidR="002E3561" w:rsidRDefault="00155F31" w:rsidP="002E35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Сержантова</w:t>
            </w:r>
            <w:proofErr w:type="spellEnd"/>
            <w:r w:rsidR="00FE33C0" w:rsidRPr="00155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Т.Б. Оригами для всей семьи. М.: Айрис-Пресс, 2004     </w:t>
            </w:r>
          </w:p>
          <w:p w:rsidR="00FE33C0" w:rsidRPr="002E3561" w:rsidRDefault="002E3561" w:rsidP="002E356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="00FE33C0" w:rsidRPr="002E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Сержантова</w:t>
            </w:r>
            <w:proofErr w:type="spellEnd"/>
            <w:r w:rsidR="00FE33C0" w:rsidRPr="002E35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Т.Б. Оригами. Лучшие модели. М.: Айрис-Пресс, 2006                </w:t>
            </w:r>
            <w:r w:rsidR="00FE33C0" w:rsidRPr="002E356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FE33C0" w:rsidRPr="00FE33C0" w:rsidRDefault="00FE33C0" w:rsidP="00FE33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33C0" w:rsidRPr="00FE33C0" w:rsidRDefault="00FE33C0" w:rsidP="00155F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1086" w:rsidRDefault="00C61086" w:rsidP="00D75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5BDC" w:rsidRPr="00D75BDC" w:rsidRDefault="00D75BDC" w:rsidP="00D75BD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75BDC"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D75BDC" w:rsidRPr="00275867" w:rsidRDefault="00D75BDC" w:rsidP="00D75BD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5BDC" w:rsidRDefault="00D75BDC" w:rsidP="00D75BDC">
      <w:pPr>
        <w:tabs>
          <w:tab w:val="left" w:pos="16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867">
        <w:rPr>
          <w:rFonts w:ascii="Times New Roman" w:eastAsia="Times New Roman" w:hAnsi="Times New Roman" w:cs="Times New Roman"/>
          <w:b/>
          <w:sz w:val="24"/>
          <w:szCs w:val="24"/>
        </w:rPr>
        <w:t>7. Материально-техническое обеспечение</w:t>
      </w:r>
    </w:p>
    <w:p w:rsidR="00D75BDC" w:rsidRPr="00275867" w:rsidRDefault="00D75BDC" w:rsidP="00D75BDC">
      <w:pPr>
        <w:tabs>
          <w:tab w:val="left" w:pos="16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675"/>
        <w:gridCol w:w="5387"/>
        <w:gridCol w:w="3544"/>
      </w:tblGrid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Классная доска;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Стол ученический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15шт;</w:t>
            </w:r>
          </w:p>
        </w:tc>
      </w:tr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30шт;</w:t>
            </w:r>
          </w:p>
        </w:tc>
      </w:tr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Стол-тумба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Мультимедийный комплекс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  <w:tr w:rsidR="00D75BDC" w:rsidRPr="00275867" w:rsidTr="00173E5E">
        <w:tc>
          <w:tcPr>
            <w:tcW w:w="675" w:type="dxa"/>
          </w:tcPr>
          <w:p w:rsidR="00D75BDC" w:rsidRPr="00275867" w:rsidRDefault="00D75BDC" w:rsidP="00173E5E">
            <w:pPr>
              <w:jc w:val="both"/>
              <w:rPr>
                <w:rStyle w:val="FontStyle98"/>
                <w:sz w:val="24"/>
                <w:szCs w:val="24"/>
              </w:rPr>
            </w:pPr>
            <w:r w:rsidRPr="00275867">
              <w:rPr>
                <w:rStyle w:val="FontStyle98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  <w:tc>
          <w:tcPr>
            <w:tcW w:w="3544" w:type="dxa"/>
          </w:tcPr>
          <w:p w:rsidR="00D75BDC" w:rsidRPr="00275867" w:rsidRDefault="00D75BDC" w:rsidP="00173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867">
              <w:rPr>
                <w:rFonts w:ascii="Times New Roman" w:hAnsi="Times New Roman" w:cs="Times New Roman"/>
                <w:sz w:val="24"/>
                <w:szCs w:val="24"/>
              </w:rPr>
              <w:t>1шт;</w:t>
            </w:r>
          </w:p>
        </w:tc>
      </w:tr>
    </w:tbl>
    <w:p w:rsidR="00D75BDC" w:rsidRPr="00275867" w:rsidRDefault="00D75BDC" w:rsidP="00D75BDC">
      <w:pPr>
        <w:tabs>
          <w:tab w:val="left" w:pos="160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6336" w:rsidRPr="00FE33C0" w:rsidRDefault="00986336" w:rsidP="00D75B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986336" w:rsidRPr="00FE33C0" w:rsidSect="004B54B4">
      <w:pgSz w:w="16838" w:h="11906" w:orient="landscape"/>
      <w:pgMar w:top="851" w:right="851" w:bottom="1134" w:left="85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926" w:rsidRDefault="003A7926" w:rsidP="00644DF4">
      <w:pPr>
        <w:spacing w:after="0" w:line="240" w:lineRule="auto"/>
      </w:pPr>
      <w:r>
        <w:separator/>
      </w:r>
    </w:p>
  </w:endnote>
  <w:endnote w:type="continuationSeparator" w:id="0">
    <w:p w:rsidR="003A7926" w:rsidRDefault="003A7926" w:rsidP="00644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EAC" w:rsidRDefault="004F0E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926" w:rsidRDefault="003A7926" w:rsidP="00644DF4">
      <w:pPr>
        <w:spacing w:after="0" w:line="240" w:lineRule="auto"/>
      </w:pPr>
      <w:r>
        <w:separator/>
      </w:r>
    </w:p>
  </w:footnote>
  <w:footnote w:type="continuationSeparator" w:id="0">
    <w:p w:rsidR="003A7926" w:rsidRDefault="003A7926" w:rsidP="00644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63CB"/>
    <w:multiLevelType w:val="hybridMultilevel"/>
    <w:tmpl w:val="00006BFC"/>
    <w:lvl w:ilvl="0" w:tplc="00007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F4740E2"/>
    <w:multiLevelType w:val="hybridMultilevel"/>
    <w:tmpl w:val="6A663A6A"/>
    <w:lvl w:ilvl="0" w:tplc="4EDCDCD2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793A2B"/>
    <w:multiLevelType w:val="singleLevel"/>
    <w:tmpl w:val="323C7C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2" w15:restartNumberingAfterBreak="0">
    <w:nsid w:val="20284899"/>
    <w:multiLevelType w:val="hybridMultilevel"/>
    <w:tmpl w:val="C4A6AC4E"/>
    <w:lvl w:ilvl="0" w:tplc="4EDCDCD2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E9571B"/>
    <w:multiLevelType w:val="multilevel"/>
    <w:tmpl w:val="022EF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03652E"/>
    <w:multiLevelType w:val="hybridMultilevel"/>
    <w:tmpl w:val="9E3E3FB4"/>
    <w:lvl w:ilvl="0" w:tplc="4EDCDCD2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396DC2"/>
    <w:multiLevelType w:val="hybridMultilevel"/>
    <w:tmpl w:val="D80A8EE8"/>
    <w:lvl w:ilvl="0" w:tplc="3F4A760A">
      <w:start w:val="65535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323C7C46">
      <w:start w:val="2"/>
      <w:numFmt w:val="decimal"/>
      <w:lvlText w:val="%2. "/>
      <w:legacy w:legacy="1" w:legacySpace="340" w:legacyIndent="283"/>
      <w:lvlJc w:val="left"/>
      <w:pPr>
        <w:ind w:left="1363" w:hanging="283"/>
      </w:pPr>
      <w:rPr>
        <w:b w:val="0"/>
        <w:i w:val="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F63CD"/>
    <w:multiLevelType w:val="singleLevel"/>
    <w:tmpl w:val="323C7C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7" w15:restartNumberingAfterBreak="0">
    <w:nsid w:val="47472913"/>
    <w:multiLevelType w:val="hybridMultilevel"/>
    <w:tmpl w:val="EF7C02CE"/>
    <w:lvl w:ilvl="0" w:tplc="4196A32E">
      <w:start w:val="1"/>
      <w:numFmt w:val="upperRoman"/>
      <w:lvlText w:val="%1."/>
      <w:lvlJc w:val="right"/>
      <w:pPr>
        <w:ind w:left="1429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94C3F37"/>
    <w:multiLevelType w:val="multilevel"/>
    <w:tmpl w:val="E650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B75740"/>
    <w:multiLevelType w:val="multilevel"/>
    <w:tmpl w:val="05EC83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BB5963"/>
    <w:multiLevelType w:val="singleLevel"/>
    <w:tmpl w:val="323C7C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1" w15:restartNumberingAfterBreak="0">
    <w:nsid w:val="634A4DA8"/>
    <w:multiLevelType w:val="hybridMultilevel"/>
    <w:tmpl w:val="D7489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4EE5141"/>
    <w:multiLevelType w:val="singleLevel"/>
    <w:tmpl w:val="323C7C46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b w:val="0"/>
        <w:i w:val="0"/>
        <w:sz w:val="24"/>
      </w:rPr>
    </w:lvl>
  </w:abstractNum>
  <w:abstractNum w:abstractNumId="23" w15:restartNumberingAfterBreak="0">
    <w:nsid w:val="652A48BA"/>
    <w:multiLevelType w:val="hybridMultilevel"/>
    <w:tmpl w:val="9160B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27C9D"/>
    <w:multiLevelType w:val="hybridMultilevel"/>
    <w:tmpl w:val="CCD82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A1F71C7"/>
    <w:multiLevelType w:val="hybridMultilevel"/>
    <w:tmpl w:val="7ACED09A"/>
    <w:lvl w:ilvl="0" w:tplc="041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6" w15:restartNumberingAfterBreak="0">
    <w:nsid w:val="6C814EBA"/>
    <w:multiLevelType w:val="singleLevel"/>
    <w:tmpl w:val="323C7C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06D471F"/>
    <w:multiLevelType w:val="hybridMultilevel"/>
    <w:tmpl w:val="87AEB29A"/>
    <w:lvl w:ilvl="0" w:tplc="3F4A760A">
      <w:start w:val="65535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0C1664"/>
    <w:multiLevelType w:val="hybridMultilevel"/>
    <w:tmpl w:val="60DAED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7886ACD"/>
    <w:multiLevelType w:val="hybridMultilevel"/>
    <w:tmpl w:val="FA86AA2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7BB0551C"/>
    <w:multiLevelType w:val="multilevel"/>
    <w:tmpl w:val="97EA6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6B1E10"/>
    <w:multiLevelType w:val="singleLevel"/>
    <w:tmpl w:val="323C7C46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b w:val="0"/>
        <w:i w:val="0"/>
        <w:sz w:val="24"/>
      </w:rPr>
    </w:lvl>
  </w:abstractNum>
  <w:abstractNum w:abstractNumId="32" w15:restartNumberingAfterBreak="0">
    <w:nsid w:val="7E7A68D1"/>
    <w:multiLevelType w:val="multilevel"/>
    <w:tmpl w:val="DD92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C90A6A"/>
    <w:multiLevelType w:val="hybridMultilevel"/>
    <w:tmpl w:val="7562C000"/>
    <w:lvl w:ilvl="0" w:tplc="3F4A760A">
      <w:start w:val="65535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D3FBB"/>
    <w:multiLevelType w:val="multilevel"/>
    <w:tmpl w:val="326CAE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7"/>
  </w:num>
  <w:num w:numId="2">
    <w:abstractNumId w:val="23"/>
  </w:num>
  <w:num w:numId="3">
    <w:abstractNumId w:val="15"/>
  </w:num>
  <w:num w:numId="4">
    <w:abstractNumId w:val="33"/>
  </w:num>
  <w:num w:numId="5">
    <w:abstractNumId w:val="17"/>
  </w:num>
  <w:num w:numId="6">
    <w:abstractNumId w:val="21"/>
  </w:num>
  <w:num w:numId="7">
    <w:abstractNumId w:val="20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31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25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8"/>
  </w:num>
  <w:num w:numId="18">
    <w:abstractNumId w:val="29"/>
  </w:num>
  <w:num w:numId="19">
    <w:abstractNumId w:val="34"/>
  </w:num>
  <w:num w:numId="20">
    <w:abstractNumId w:val="0"/>
  </w:num>
  <w:num w:numId="21">
    <w:abstractNumId w:val="1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10"/>
  </w:num>
  <w:num w:numId="29">
    <w:abstractNumId w:val="14"/>
  </w:num>
  <w:num w:numId="30">
    <w:abstractNumId w:val="12"/>
  </w:num>
  <w:num w:numId="31">
    <w:abstractNumId w:val="24"/>
  </w:num>
  <w:num w:numId="32">
    <w:abstractNumId w:val="9"/>
  </w:num>
  <w:num w:numId="33">
    <w:abstractNumId w:val="30"/>
  </w:num>
  <w:num w:numId="34">
    <w:abstractNumId w:val="19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B2"/>
    <w:rsid w:val="000466D5"/>
    <w:rsid w:val="00053E74"/>
    <w:rsid w:val="00065D9A"/>
    <w:rsid w:val="0007353E"/>
    <w:rsid w:val="00092C2E"/>
    <w:rsid w:val="000948A5"/>
    <w:rsid w:val="00094FE1"/>
    <w:rsid w:val="00096465"/>
    <w:rsid w:val="000A729A"/>
    <w:rsid w:val="000B0CFC"/>
    <w:rsid w:val="000C0203"/>
    <w:rsid w:val="000D407A"/>
    <w:rsid w:val="001243CA"/>
    <w:rsid w:val="00135DB8"/>
    <w:rsid w:val="00152D15"/>
    <w:rsid w:val="001542D2"/>
    <w:rsid w:val="00155F31"/>
    <w:rsid w:val="00170459"/>
    <w:rsid w:val="001711DF"/>
    <w:rsid w:val="00173E5E"/>
    <w:rsid w:val="00177FC4"/>
    <w:rsid w:val="00192655"/>
    <w:rsid w:val="00193434"/>
    <w:rsid w:val="001A7520"/>
    <w:rsid w:val="001B4776"/>
    <w:rsid w:val="001C6F75"/>
    <w:rsid w:val="001D3FBA"/>
    <w:rsid w:val="001D4052"/>
    <w:rsid w:val="001E7E64"/>
    <w:rsid w:val="001F7D06"/>
    <w:rsid w:val="002071D6"/>
    <w:rsid w:val="00213E70"/>
    <w:rsid w:val="00221F95"/>
    <w:rsid w:val="00244429"/>
    <w:rsid w:val="00252F2C"/>
    <w:rsid w:val="002750D7"/>
    <w:rsid w:val="002865A6"/>
    <w:rsid w:val="002A6CA9"/>
    <w:rsid w:val="002B1199"/>
    <w:rsid w:val="002B20E0"/>
    <w:rsid w:val="002C2E92"/>
    <w:rsid w:val="002C48FA"/>
    <w:rsid w:val="002C7C5A"/>
    <w:rsid w:val="002D79D1"/>
    <w:rsid w:val="002E3561"/>
    <w:rsid w:val="00321F5F"/>
    <w:rsid w:val="00321FF6"/>
    <w:rsid w:val="00332511"/>
    <w:rsid w:val="003359F8"/>
    <w:rsid w:val="00346AE0"/>
    <w:rsid w:val="00350C61"/>
    <w:rsid w:val="003529B3"/>
    <w:rsid w:val="0035705B"/>
    <w:rsid w:val="00370FA0"/>
    <w:rsid w:val="0037435D"/>
    <w:rsid w:val="003863BB"/>
    <w:rsid w:val="003A7926"/>
    <w:rsid w:val="003C249E"/>
    <w:rsid w:val="003C3C1F"/>
    <w:rsid w:val="003D2B91"/>
    <w:rsid w:val="003D7DEC"/>
    <w:rsid w:val="003D7E2D"/>
    <w:rsid w:val="003E4C0F"/>
    <w:rsid w:val="003E5392"/>
    <w:rsid w:val="003F3321"/>
    <w:rsid w:val="0041664F"/>
    <w:rsid w:val="00422D1B"/>
    <w:rsid w:val="00423C31"/>
    <w:rsid w:val="00433992"/>
    <w:rsid w:val="0044059D"/>
    <w:rsid w:val="00440EA3"/>
    <w:rsid w:val="00456A8E"/>
    <w:rsid w:val="00461C61"/>
    <w:rsid w:val="00474F3D"/>
    <w:rsid w:val="00487DB2"/>
    <w:rsid w:val="004951CC"/>
    <w:rsid w:val="004A33FA"/>
    <w:rsid w:val="004B54B4"/>
    <w:rsid w:val="004B6423"/>
    <w:rsid w:val="004F0EAC"/>
    <w:rsid w:val="005003F9"/>
    <w:rsid w:val="0051238C"/>
    <w:rsid w:val="00566DA3"/>
    <w:rsid w:val="005D5742"/>
    <w:rsid w:val="00612771"/>
    <w:rsid w:val="00644DF4"/>
    <w:rsid w:val="006477F4"/>
    <w:rsid w:val="00652D1F"/>
    <w:rsid w:val="006601D5"/>
    <w:rsid w:val="00664110"/>
    <w:rsid w:val="00677F3F"/>
    <w:rsid w:val="00685390"/>
    <w:rsid w:val="00697048"/>
    <w:rsid w:val="006A3A4B"/>
    <w:rsid w:val="006C632D"/>
    <w:rsid w:val="006C75F9"/>
    <w:rsid w:val="006E4528"/>
    <w:rsid w:val="006E4E01"/>
    <w:rsid w:val="006F292E"/>
    <w:rsid w:val="006F646A"/>
    <w:rsid w:val="007358E1"/>
    <w:rsid w:val="007578A4"/>
    <w:rsid w:val="00760119"/>
    <w:rsid w:val="0077370E"/>
    <w:rsid w:val="00782DB0"/>
    <w:rsid w:val="00794136"/>
    <w:rsid w:val="007A1A10"/>
    <w:rsid w:val="007A66FF"/>
    <w:rsid w:val="007B687D"/>
    <w:rsid w:val="007C4625"/>
    <w:rsid w:val="007C6E8A"/>
    <w:rsid w:val="007E5EE5"/>
    <w:rsid w:val="007F2E04"/>
    <w:rsid w:val="007F58EF"/>
    <w:rsid w:val="008164E2"/>
    <w:rsid w:val="00824216"/>
    <w:rsid w:val="00837619"/>
    <w:rsid w:val="008567A1"/>
    <w:rsid w:val="0087072B"/>
    <w:rsid w:val="00877F75"/>
    <w:rsid w:val="00884220"/>
    <w:rsid w:val="008969DC"/>
    <w:rsid w:val="00896B11"/>
    <w:rsid w:val="008A5352"/>
    <w:rsid w:val="008D62E2"/>
    <w:rsid w:val="008D7C8E"/>
    <w:rsid w:val="008D7E2A"/>
    <w:rsid w:val="008E4764"/>
    <w:rsid w:val="008E5D36"/>
    <w:rsid w:val="008F3632"/>
    <w:rsid w:val="00901F32"/>
    <w:rsid w:val="00910DB6"/>
    <w:rsid w:val="00933CDA"/>
    <w:rsid w:val="009765F8"/>
    <w:rsid w:val="00977462"/>
    <w:rsid w:val="00986336"/>
    <w:rsid w:val="009B6E3A"/>
    <w:rsid w:val="009C5726"/>
    <w:rsid w:val="009D131F"/>
    <w:rsid w:val="009D7B50"/>
    <w:rsid w:val="009F248B"/>
    <w:rsid w:val="00A011F2"/>
    <w:rsid w:val="00A0224A"/>
    <w:rsid w:val="00A03E6D"/>
    <w:rsid w:val="00A23B90"/>
    <w:rsid w:val="00A301E2"/>
    <w:rsid w:val="00A4573A"/>
    <w:rsid w:val="00A50FB9"/>
    <w:rsid w:val="00A67126"/>
    <w:rsid w:val="00AC4B6C"/>
    <w:rsid w:val="00AD277C"/>
    <w:rsid w:val="00B06EEA"/>
    <w:rsid w:val="00B2126B"/>
    <w:rsid w:val="00B30B37"/>
    <w:rsid w:val="00B52615"/>
    <w:rsid w:val="00B62AB2"/>
    <w:rsid w:val="00B66108"/>
    <w:rsid w:val="00B671C2"/>
    <w:rsid w:val="00B729C7"/>
    <w:rsid w:val="00B75657"/>
    <w:rsid w:val="00B91789"/>
    <w:rsid w:val="00BA0596"/>
    <w:rsid w:val="00BE4E4C"/>
    <w:rsid w:val="00BF194B"/>
    <w:rsid w:val="00C14F42"/>
    <w:rsid w:val="00C3206F"/>
    <w:rsid w:val="00C422F6"/>
    <w:rsid w:val="00C46929"/>
    <w:rsid w:val="00C61086"/>
    <w:rsid w:val="00C622F5"/>
    <w:rsid w:val="00C632F6"/>
    <w:rsid w:val="00C824BE"/>
    <w:rsid w:val="00C834AA"/>
    <w:rsid w:val="00C84318"/>
    <w:rsid w:val="00CA59A4"/>
    <w:rsid w:val="00CD2280"/>
    <w:rsid w:val="00CD4D05"/>
    <w:rsid w:val="00CE2EC3"/>
    <w:rsid w:val="00CF3BA9"/>
    <w:rsid w:val="00CF4F56"/>
    <w:rsid w:val="00D021FA"/>
    <w:rsid w:val="00D11A1E"/>
    <w:rsid w:val="00D23BF7"/>
    <w:rsid w:val="00D478CF"/>
    <w:rsid w:val="00D5751E"/>
    <w:rsid w:val="00D656B9"/>
    <w:rsid w:val="00D65BA3"/>
    <w:rsid w:val="00D6605C"/>
    <w:rsid w:val="00D75BDC"/>
    <w:rsid w:val="00D8448F"/>
    <w:rsid w:val="00D87DA6"/>
    <w:rsid w:val="00DA0739"/>
    <w:rsid w:val="00DB0562"/>
    <w:rsid w:val="00DE106D"/>
    <w:rsid w:val="00DF25D9"/>
    <w:rsid w:val="00DF6F28"/>
    <w:rsid w:val="00E143F4"/>
    <w:rsid w:val="00E1656E"/>
    <w:rsid w:val="00E24C57"/>
    <w:rsid w:val="00E345A8"/>
    <w:rsid w:val="00E34660"/>
    <w:rsid w:val="00E45AB8"/>
    <w:rsid w:val="00E55317"/>
    <w:rsid w:val="00E7237F"/>
    <w:rsid w:val="00E7564C"/>
    <w:rsid w:val="00E973E0"/>
    <w:rsid w:val="00EA6729"/>
    <w:rsid w:val="00EC6B44"/>
    <w:rsid w:val="00ED4FCC"/>
    <w:rsid w:val="00EF0E37"/>
    <w:rsid w:val="00EF24DA"/>
    <w:rsid w:val="00F07495"/>
    <w:rsid w:val="00F17E1E"/>
    <w:rsid w:val="00F2381E"/>
    <w:rsid w:val="00F36306"/>
    <w:rsid w:val="00F41426"/>
    <w:rsid w:val="00F62A0D"/>
    <w:rsid w:val="00F6466B"/>
    <w:rsid w:val="00F82C12"/>
    <w:rsid w:val="00F84C6D"/>
    <w:rsid w:val="00FC010B"/>
    <w:rsid w:val="00FC3F05"/>
    <w:rsid w:val="00FD34D1"/>
    <w:rsid w:val="00FD57D0"/>
    <w:rsid w:val="00FE33C0"/>
    <w:rsid w:val="00FF5319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A3B3"/>
  <w15:docId w15:val="{4ED9182B-9631-4BFE-A135-A57A914D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136"/>
  </w:style>
  <w:style w:type="paragraph" w:styleId="2">
    <w:name w:val="heading 2"/>
    <w:basedOn w:val="a"/>
    <w:link w:val="20"/>
    <w:uiPriority w:val="9"/>
    <w:qFormat/>
    <w:rsid w:val="001A75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DB2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487DB2"/>
    <w:pPr>
      <w:ind w:left="720"/>
      <w:contextualSpacing/>
    </w:pPr>
  </w:style>
  <w:style w:type="table" w:styleId="a6">
    <w:name w:val="Table Grid"/>
    <w:basedOn w:val="a1"/>
    <w:uiPriority w:val="59"/>
    <w:rsid w:val="004405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1A752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Strong"/>
    <w:basedOn w:val="a0"/>
    <w:uiPriority w:val="22"/>
    <w:qFormat/>
    <w:rsid w:val="001A7520"/>
    <w:rPr>
      <w:b/>
      <w:bCs/>
    </w:rPr>
  </w:style>
  <w:style w:type="character" w:customStyle="1" w:styleId="a5">
    <w:name w:val="Абзац списка Знак"/>
    <w:link w:val="a4"/>
    <w:uiPriority w:val="34"/>
    <w:locked/>
    <w:rsid w:val="004951CC"/>
  </w:style>
  <w:style w:type="paragraph" w:customStyle="1" w:styleId="ParagraphStyle">
    <w:name w:val="Paragraph Style"/>
    <w:rsid w:val="004951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21">
    <w:name w:val="Без интервала2"/>
    <w:link w:val="NoSpacingChar"/>
    <w:rsid w:val="004951C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0"/>
    <w:link w:val="21"/>
    <w:locked/>
    <w:rsid w:val="004951CC"/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677F3F"/>
  </w:style>
  <w:style w:type="paragraph" w:styleId="a8">
    <w:name w:val="header"/>
    <w:basedOn w:val="a"/>
    <w:link w:val="a9"/>
    <w:uiPriority w:val="99"/>
    <w:unhideWhenUsed/>
    <w:rsid w:val="00644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4DF4"/>
  </w:style>
  <w:style w:type="paragraph" w:styleId="aa">
    <w:name w:val="footer"/>
    <w:basedOn w:val="a"/>
    <w:link w:val="ab"/>
    <w:uiPriority w:val="99"/>
    <w:unhideWhenUsed/>
    <w:rsid w:val="00644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4DF4"/>
  </w:style>
  <w:style w:type="character" w:customStyle="1" w:styleId="ac">
    <w:name w:val="Без интервала Знак"/>
    <w:basedOn w:val="a0"/>
    <w:link w:val="ad"/>
    <w:uiPriority w:val="1"/>
    <w:locked/>
    <w:rsid w:val="00135DB8"/>
    <w:rPr>
      <w:rFonts w:ascii="Times New Roman" w:hAnsi="Times New Roman" w:cs="Times New Roman"/>
    </w:rPr>
  </w:style>
  <w:style w:type="paragraph" w:styleId="ad">
    <w:name w:val="No Spacing"/>
    <w:link w:val="ac"/>
    <w:uiPriority w:val="1"/>
    <w:qFormat/>
    <w:rsid w:val="00135DB8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FontStyle98">
    <w:name w:val="Font Style98"/>
    <w:basedOn w:val="a0"/>
    <w:uiPriority w:val="99"/>
    <w:rsid w:val="00135DB8"/>
    <w:rPr>
      <w:rFonts w:ascii="Times New Roman" w:hAnsi="Times New Roman" w:cs="Times New Roman" w:hint="default"/>
      <w:sz w:val="18"/>
      <w:szCs w:val="18"/>
    </w:rPr>
  </w:style>
  <w:style w:type="character" w:customStyle="1" w:styleId="FontStyle143">
    <w:name w:val="Font Style143"/>
    <w:basedOn w:val="a0"/>
    <w:uiPriority w:val="99"/>
    <w:rsid w:val="00135DB8"/>
    <w:rPr>
      <w:rFonts w:ascii="Times New Roman" w:hAnsi="Times New Roman" w:cs="Times New Roman" w:hint="default"/>
      <w:b/>
      <w:bCs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AC4B6C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C548-581F-433D-88E1-43804B5D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7085</Words>
  <Characters>40388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Завуч</cp:lastModifiedBy>
  <cp:revision>5</cp:revision>
  <cp:lastPrinted>2018-10-14T13:20:00Z</cp:lastPrinted>
  <dcterms:created xsi:type="dcterms:W3CDTF">2023-09-22T03:39:00Z</dcterms:created>
  <dcterms:modified xsi:type="dcterms:W3CDTF">2023-09-23T09:31:00Z</dcterms:modified>
</cp:coreProperties>
</file>