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071D63" w:rsidRPr="00DD7C5A" w:rsidTr="005C1335">
        <w:tc>
          <w:tcPr>
            <w:tcW w:w="482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color w:val="auto"/>
                <w:sz w:val="24"/>
                <w:szCs w:val="24"/>
              </w:rPr>
              <w:t>УТВЕРЖДЕНО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color w:val="auto"/>
                <w:sz w:val="24"/>
                <w:szCs w:val="24"/>
              </w:rPr>
              <w:t>приказом МБОУ «Школа №32»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color w:val="auto"/>
                <w:sz w:val="24"/>
                <w:szCs w:val="24"/>
              </w:rPr>
              <w:t xml:space="preserve">от </w:t>
            </w:r>
            <w:r w:rsidR="00270091" w:rsidRPr="00DD7C5A">
              <w:rPr>
                <w:rFonts w:eastAsia="Calibri"/>
                <w:b/>
                <w:color w:val="auto"/>
                <w:sz w:val="24"/>
                <w:szCs w:val="24"/>
              </w:rPr>
              <w:t xml:space="preserve">31.08.2023 </w:t>
            </w:r>
            <w:r w:rsidRPr="00DD7C5A">
              <w:rPr>
                <w:rFonts w:eastAsia="Calibri"/>
                <w:b/>
                <w:color w:val="auto"/>
                <w:sz w:val="24"/>
                <w:szCs w:val="24"/>
              </w:rPr>
              <w:t xml:space="preserve">№ </w:t>
            </w:r>
            <w:r w:rsidRPr="00DD7C5A">
              <w:rPr>
                <w:rFonts w:eastAsia="Calibri"/>
                <w:b/>
                <w:color w:val="FF0000"/>
                <w:sz w:val="24"/>
                <w:szCs w:val="24"/>
              </w:rPr>
              <w:t>_</w:t>
            </w:r>
            <w:r w:rsidR="00270091" w:rsidRPr="00DD7C5A">
              <w:rPr>
                <w:rFonts w:eastAsia="Calibri"/>
                <w:b/>
                <w:color w:val="auto"/>
                <w:sz w:val="24"/>
                <w:szCs w:val="24"/>
              </w:rPr>
              <w:t>215а</w:t>
            </w:r>
            <w:r w:rsidRPr="00DD7C5A">
              <w:rPr>
                <w:rFonts w:eastAsia="Calibri"/>
                <w:b/>
                <w:color w:val="FF0000"/>
                <w:sz w:val="24"/>
                <w:szCs w:val="24"/>
              </w:rPr>
              <w:t>_____</w:t>
            </w:r>
          </w:p>
        </w:tc>
      </w:tr>
    </w:tbl>
    <w:p w:rsidR="00071D63" w:rsidRPr="00DD7C5A" w:rsidRDefault="00071D63" w:rsidP="00DD7C5A">
      <w:pPr>
        <w:spacing w:after="0" w:line="240" w:lineRule="auto"/>
        <w:ind w:left="0" w:right="0" w:firstLine="709"/>
        <w:contextualSpacing/>
        <w:rPr>
          <w:b/>
          <w:caps/>
          <w:color w:val="auto"/>
          <w:sz w:val="24"/>
          <w:szCs w:val="24"/>
        </w:rPr>
      </w:pPr>
    </w:p>
    <w:p w:rsidR="00DD7C5A" w:rsidRPr="00DD7C5A" w:rsidRDefault="00DD7C5A" w:rsidP="00DD7C5A">
      <w:pPr>
        <w:spacing w:after="0" w:line="240" w:lineRule="auto"/>
        <w:ind w:left="0" w:right="0" w:firstLine="709"/>
        <w:contextualSpacing/>
        <w:jc w:val="center"/>
        <w:rPr>
          <w:b/>
          <w:caps/>
          <w:color w:val="auto"/>
          <w:sz w:val="24"/>
          <w:szCs w:val="24"/>
        </w:rPr>
      </w:pPr>
    </w:p>
    <w:p w:rsidR="00DD7C5A" w:rsidRPr="00DD7C5A" w:rsidRDefault="00DD7C5A" w:rsidP="00DD7C5A">
      <w:pPr>
        <w:spacing w:after="0" w:line="240" w:lineRule="auto"/>
        <w:ind w:left="0" w:right="0" w:firstLine="709"/>
        <w:contextualSpacing/>
        <w:jc w:val="center"/>
        <w:rPr>
          <w:b/>
          <w:caps/>
          <w:color w:val="auto"/>
          <w:sz w:val="24"/>
          <w:szCs w:val="24"/>
        </w:rPr>
      </w:pPr>
    </w:p>
    <w:p w:rsidR="00DD7C5A" w:rsidRPr="00DD7C5A" w:rsidRDefault="00DD7C5A" w:rsidP="00DD7C5A">
      <w:pPr>
        <w:spacing w:after="0" w:line="240" w:lineRule="auto"/>
        <w:ind w:left="0" w:right="0" w:firstLine="709"/>
        <w:contextualSpacing/>
        <w:jc w:val="center"/>
        <w:rPr>
          <w:b/>
          <w:caps/>
          <w:color w:val="auto"/>
          <w:sz w:val="24"/>
          <w:szCs w:val="24"/>
        </w:rPr>
      </w:pP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jc w:val="center"/>
        <w:rPr>
          <w:b/>
          <w:caps/>
          <w:color w:val="auto"/>
          <w:sz w:val="24"/>
          <w:szCs w:val="24"/>
        </w:rPr>
      </w:pPr>
      <w:r w:rsidRPr="00DD7C5A">
        <w:rPr>
          <w:b/>
          <w:caps/>
          <w:color w:val="auto"/>
          <w:sz w:val="24"/>
          <w:szCs w:val="24"/>
        </w:rPr>
        <w:t>РАБОЧАЯ ПРОГРАММА</w:t>
      </w: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rPr>
          <w:b/>
          <w:caps/>
          <w:color w:val="auto"/>
          <w:sz w:val="24"/>
          <w:szCs w:val="24"/>
        </w:rPr>
      </w:pP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jc w:val="center"/>
        <w:rPr>
          <w:b/>
          <w:caps/>
          <w:color w:val="auto"/>
          <w:sz w:val="24"/>
          <w:szCs w:val="24"/>
        </w:rPr>
      </w:pPr>
      <w:r w:rsidRPr="00DD7C5A">
        <w:rPr>
          <w:b/>
          <w:caps/>
          <w:color w:val="auto"/>
          <w:sz w:val="24"/>
          <w:szCs w:val="24"/>
        </w:rPr>
        <w:t xml:space="preserve">(Приложение к основной образовательной программе </w:t>
      </w:r>
      <w:r w:rsidR="00DD7C5A" w:rsidRPr="00DD7C5A">
        <w:rPr>
          <w:b/>
          <w:caps/>
          <w:color w:val="auto"/>
          <w:sz w:val="24"/>
          <w:szCs w:val="24"/>
        </w:rPr>
        <w:t>основного</w:t>
      </w:r>
      <w:r w:rsidRPr="00DD7C5A">
        <w:rPr>
          <w:b/>
          <w:caps/>
          <w:color w:val="auto"/>
          <w:sz w:val="24"/>
          <w:szCs w:val="24"/>
        </w:rPr>
        <w:t xml:space="preserve"> общего образования)</w:t>
      </w: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rPr>
          <w:rFonts w:eastAsia="Calibri"/>
          <w:b/>
          <w:color w:val="auto"/>
          <w:sz w:val="24"/>
          <w:szCs w:val="24"/>
        </w:rPr>
      </w:pPr>
    </w:p>
    <w:p w:rsidR="00DD7C5A" w:rsidRPr="00DD7C5A" w:rsidRDefault="00DD7C5A" w:rsidP="00DD7C5A">
      <w:pPr>
        <w:spacing w:after="0" w:line="240" w:lineRule="auto"/>
        <w:ind w:left="0" w:right="0" w:firstLine="709"/>
        <w:contextualSpacing/>
        <w:rPr>
          <w:rFonts w:eastAsia="Calibri"/>
          <w:b/>
          <w:color w:val="auto"/>
          <w:sz w:val="24"/>
          <w:szCs w:val="24"/>
        </w:rPr>
      </w:pPr>
    </w:p>
    <w:p w:rsidR="00DD7C5A" w:rsidRPr="00DD7C5A" w:rsidRDefault="00DD7C5A" w:rsidP="00DD7C5A">
      <w:pPr>
        <w:spacing w:after="0" w:line="240" w:lineRule="auto"/>
        <w:ind w:left="0" w:right="0" w:firstLine="709"/>
        <w:contextualSpacing/>
        <w:rPr>
          <w:rFonts w:eastAsia="Calibri"/>
          <w:b/>
          <w:color w:val="auto"/>
          <w:sz w:val="24"/>
          <w:szCs w:val="24"/>
        </w:rPr>
      </w:pPr>
    </w:p>
    <w:p w:rsidR="00DD7C5A" w:rsidRPr="00DD7C5A" w:rsidRDefault="00DD7C5A" w:rsidP="00DD7C5A">
      <w:pPr>
        <w:spacing w:after="0" w:line="240" w:lineRule="auto"/>
        <w:ind w:left="0" w:right="0" w:firstLine="709"/>
        <w:contextualSpacing/>
        <w:rPr>
          <w:rFonts w:eastAsia="Calibri"/>
          <w:b/>
          <w:color w:val="auto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5"/>
        <w:gridCol w:w="2597"/>
        <w:gridCol w:w="3127"/>
        <w:gridCol w:w="2576"/>
      </w:tblGrid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DD7C5A" w:rsidP="00DD7C5A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b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 xml:space="preserve">курс </w:t>
            </w:r>
            <w:r w:rsidR="00071D63"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 xml:space="preserve">внеурочной деятельности </w:t>
            </w:r>
          </w:p>
        </w:tc>
        <w:tc>
          <w:tcPr>
            <w:tcW w:w="5703" w:type="dxa"/>
            <w:gridSpan w:val="2"/>
            <w:tcBorders>
              <w:bottom w:val="single" w:sz="4" w:space="0" w:color="auto"/>
            </w:tcBorders>
          </w:tcPr>
          <w:p w:rsidR="00AC409A" w:rsidRPr="00DD7C5A" w:rsidRDefault="00AC409A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 xml:space="preserve">Математическая </w:t>
            </w:r>
          </w:p>
          <w:p w:rsidR="00071D63" w:rsidRPr="00DD7C5A" w:rsidRDefault="00AC409A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грамотность</w:t>
            </w:r>
          </w:p>
        </w:tc>
      </w:tr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5703" w:type="dxa"/>
            <w:gridSpan w:val="2"/>
            <w:tcBorders>
              <w:top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КЛАССЫ</w:t>
            </w:r>
          </w:p>
        </w:tc>
        <w:tc>
          <w:tcPr>
            <w:tcW w:w="5703" w:type="dxa"/>
            <w:gridSpan w:val="2"/>
            <w:tcBorders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8-9</w:t>
            </w:r>
          </w:p>
        </w:tc>
      </w:tr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5703" w:type="dxa"/>
            <w:gridSpan w:val="2"/>
            <w:tcBorders>
              <w:top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Количество часов</w:t>
            </w:r>
          </w:p>
        </w:tc>
        <w:tc>
          <w:tcPr>
            <w:tcW w:w="5703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  <w:tr w:rsidR="00071D63" w:rsidRPr="00DD7C5A" w:rsidTr="00DD7C5A">
        <w:tc>
          <w:tcPr>
            <w:tcW w:w="105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9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312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в год</w:t>
            </w:r>
          </w:p>
        </w:tc>
        <w:tc>
          <w:tcPr>
            <w:tcW w:w="2576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 xml:space="preserve">в </w:t>
            </w:r>
            <w:r w:rsidR="00AC409A"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месяц</w:t>
            </w:r>
          </w:p>
        </w:tc>
      </w:tr>
      <w:tr w:rsidR="00071D63" w:rsidRPr="00DD7C5A" w:rsidTr="00DD7C5A">
        <w:tc>
          <w:tcPr>
            <w:tcW w:w="105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9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  <w:tr w:rsidR="00071D63" w:rsidRPr="00DD7C5A" w:rsidTr="00DD7C5A">
        <w:tc>
          <w:tcPr>
            <w:tcW w:w="105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97" w:type="dxa"/>
          </w:tcPr>
          <w:p w:rsidR="00AC409A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 xml:space="preserve">8 класс 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AC409A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1</w:t>
            </w:r>
          </w:p>
        </w:tc>
      </w:tr>
      <w:tr w:rsidR="00071D63" w:rsidRPr="00DD7C5A" w:rsidTr="00DD7C5A">
        <w:tc>
          <w:tcPr>
            <w:tcW w:w="105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9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  <w:tr w:rsidR="00071D63" w:rsidRPr="00DD7C5A" w:rsidTr="00DD7C5A">
        <w:tc>
          <w:tcPr>
            <w:tcW w:w="105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2597" w:type="dxa"/>
          </w:tcPr>
          <w:p w:rsidR="00AC409A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 xml:space="preserve">9 класс 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AC409A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1</w:t>
            </w:r>
          </w:p>
        </w:tc>
      </w:tr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  <w:tc>
          <w:tcPr>
            <w:tcW w:w="57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  <w:tr w:rsidR="00071D63" w:rsidRPr="00DD7C5A" w:rsidTr="00DD7C5A">
        <w:trPr>
          <w:trHeight w:val="392"/>
        </w:trPr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color w:val="auto"/>
                <w:sz w:val="24"/>
                <w:szCs w:val="24"/>
              </w:rPr>
              <w:t>СОСТАВИТЕЛИ:</w:t>
            </w:r>
          </w:p>
        </w:tc>
        <w:tc>
          <w:tcPr>
            <w:tcW w:w="5703" w:type="dxa"/>
            <w:gridSpan w:val="2"/>
            <w:tcBorders>
              <w:bottom w:val="single" w:sz="4" w:space="0" w:color="auto"/>
            </w:tcBorders>
          </w:tcPr>
          <w:p w:rsidR="00071D63" w:rsidRPr="00DD7C5A" w:rsidRDefault="00DD7C5A" w:rsidP="00DD7C5A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Батурина елена михайловна</w:t>
            </w:r>
          </w:p>
        </w:tc>
      </w:tr>
      <w:tr w:rsidR="00071D63" w:rsidRPr="00DD7C5A" w:rsidTr="00DD7C5A">
        <w:tc>
          <w:tcPr>
            <w:tcW w:w="3652" w:type="dxa"/>
            <w:gridSpan w:val="2"/>
          </w:tcPr>
          <w:p w:rsidR="00071D63" w:rsidRPr="00DD7C5A" w:rsidRDefault="00071D63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1D63" w:rsidRPr="00DD7C5A" w:rsidRDefault="00DD7C5A" w:rsidP="00DD7C5A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дмитрук юлия александровна</w:t>
            </w:r>
          </w:p>
        </w:tc>
      </w:tr>
      <w:tr w:rsidR="00DD7C5A" w:rsidRPr="00DD7C5A" w:rsidTr="00DD7C5A">
        <w:tc>
          <w:tcPr>
            <w:tcW w:w="3652" w:type="dxa"/>
            <w:gridSpan w:val="2"/>
          </w:tcPr>
          <w:p w:rsidR="00DD7C5A" w:rsidRPr="00DD7C5A" w:rsidRDefault="00DD7C5A" w:rsidP="00DD7C5A">
            <w:pPr>
              <w:spacing w:after="0" w:line="240" w:lineRule="auto"/>
              <w:ind w:left="0" w:right="0" w:firstLine="709"/>
              <w:contextualSpacing/>
              <w:rPr>
                <w:rFonts w:eastAsia="Calibri"/>
                <w:color w:val="auto"/>
                <w:sz w:val="24"/>
                <w:szCs w:val="24"/>
              </w:rPr>
            </w:pPr>
          </w:p>
        </w:tc>
        <w:tc>
          <w:tcPr>
            <w:tcW w:w="5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7C5A" w:rsidRPr="00DD7C5A" w:rsidRDefault="00DD7C5A" w:rsidP="00DD7C5A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</w:pPr>
            <w:r w:rsidRPr="00DD7C5A">
              <w:rPr>
                <w:rFonts w:eastAsia="Calibri"/>
                <w:b/>
                <w:bCs/>
                <w:caps/>
                <w:color w:val="auto"/>
                <w:sz w:val="24"/>
                <w:szCs w:val="24"/>
              </w:rPr>
              <w:t>кожеватова наталья владимировна</w:t>
            </w:r>
          </w:p>
        </w:tc>
      </w:tr>
    </w:tbl>
    <w:p w:rsidR="00071D63" w:rsidRPr="00DD7C5A" w:rsidRDefault="00071D63" w:rsidP="00DD7C5A">
      <w:pPr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jc w:val="center"/>
        <w:rPr>
          <w:b/>
          <w:color w:val="auto"/>
          <w:szCs w:val="28"/>
        </w:rPr>
      </w:pPr>
    </w:p>
    <w:p w:rsidR="00DD7C5A" w:rsidRPr="00DD7C5A" w:rsidRDefault="00DD7C5A" w:rsidP="00DD7C5A">
      <w:pPr>
        <w:spacing w:after="0" w:line="240" w:lineRule="auto"/>
        <w:ind w:left="0" w:right="0" w:firstLine="0"/>
        <w:jc w:val="left"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br w:type="page"/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jc w:val="center"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lastRenderedPageBreak/>
        <w:t>Нормативные правовые документы</w:t>
      </w:r>
    </w:p>
    <w:p w:rsidR="00071D63" w:rsidRPr="00DD7C5A" w:rsidRDefault="00071D63" w:rsidP="00DD7C5A">
      <w:pPr>
        <w:pStyle w:val="a3"/>
        <w:spacing w:before="0" w:beforeAutospacing="0" w:after="0" w:afterAutospacing="0"/>
        <w:ind w:firstLine="709"/>
        <w:contextualSpacing/>
        <w:jc w:val="both"/>
        <w:rPr>
          <w:caps/>
        </w:rPr>
      </w:pPr>
      <w:r w:rsidRPr="00DD7C5A">
        <w:t>Рабочая п</w:t>
      </w:r>
      <w:r w:rsidR="00317002" w:rsidRPr="00DD7C5A">
        <w:t>рограмма по предмету «Математическая грамотность</w:t>
      </w:r>
      <w:r w:rsidRPr="00DD7C5A">
        <w:t>» для 8-9 классов разработана в соответствии со следующими документами:</w:t>
      </w:r>
      <w:r w:rsidRPr="00DD7C5A">
        <w:rPr>
          <w:caps/>
        </w:rPr>
        <w:t xml:space="preserve"> </w:t>
      </w:r>
    </w:p>
    <w:p w:rsidR="00071D63" w:rsidRPr="00DD7C5A" w:rsidRDefault="00071D63" w:rsidP="00DD7C5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Федеральный закон от 29 декабря 2012 года №273-ФЗ «Об образовании в Российской Федерации».</w:t>
      </w:r>
    </w:p>
    <w:p w:rsidR="00071D63" w:rsidRPr="00DD7C5A" w:rsidRDefault="00071D63" w:rsidP="00DD7C5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 xml:space="preserve">Федеральный государственный образовательный стандарт основного общего образования, утв. Приказом </w:t>
      </w:r>
      <w:proofErr w:type="spellStart"/>
      <w:r w:rsidRPr="00DD7C5A">
        <w:rPr>
          <w:color w:val="auto"/>
          <w:sz w:val="24"/>
          <w:szCs w:val="24"/>
        </w:rPr>
        <w:t>МОиН</w:t>
      </w:r>
      <w:proofErr w:type="spellEnd"/>
      <w:r w:rsidRPr="00DD7C5A">
        <w:rPr>
          <w:color w:val="auto"/>
          <w:sz w:val="24"/>
          <w:szCs w:val="24"/>
        </w:rPr>
        <w:t xml:space="preserve"> РФ от 17 мая 2012 года N 413 «Об утверждении </w:t>
      </w:r>
      <w:hyperlink r:id="rId5" w:anchor="6500IL" w:history="1">
        <w:r w:rsidRPr="00DD7C5A">
          <w:rPr>
            <w:color w:val="auto"/>
            <w:sz w:val="24"/>
            <w:szCs w:val="24"/>
          </w:rPr>
          <w:t>федерального государственного образовательного стандарта основного общего образования</w:t>
        </w:r>
      </w:hyperlink>
      <w:r w:rsidRPr="00DD7C5A">
        <w:rPr>
          <w:color w:val="auto"/>
          <w:sz w:val="24"/>
          <w:szCs w:val="24"/>
        </w:rPr>
        <w:t>».</w:t>
      </w:r>
    </w:p>
    <w:p w:rsidR="00071D63" w:rsidRPr="00DD7C5A" w:rsidRDefault="00071D63" w:rsidP="00DD7C5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(протокол  от 28 июня 2016 г. № 2/16-з).</w:t>
      </w:r>
    </w:p>
    <w:p w:rsidR="00071D63" w:rsidRPr="00DD7C5A" w:rsidRDefault="00071D63" w:rsidP="00DD7C5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 xml:space="preserve">Основная образовательная программа </w:t>
      </w:r>
      <w:r w:rsidR="00DD7C5A" w:rsidRPr="00DD7C5A">
        <w:rPr>
          <w:color w:val="auto"/>
          <w:sz w:val="24"/>
          <w:szCs w:val="24"/>
        </w:rPr>
        <w:t>основного</w:t>
      </w:r>
      <w:r w:rsidRPr="00DD7C5A">
        <w:rPr>
          <w:color w:val="auto"/>
          <w:sz w:val="24"/>
          <w:szCs w:val="24"/>
        </w:rPr>
        <w:t xml:space="preserve"> общего образования МБОУ «</w:t>
      </w:r>
      <w:proofErr w:type="gramStart"/>
      <w:r w:rsidRPr="00DD7C5A">
        <w:rPr>
          <w:color w:val="auto"/>
          <w:sz w:val="24"/>
          <w:szCs w:val="24"/>
        </w:rPr>
        <w:t>Школа  №</w:t>
      </w:r>
      <w:proofErr w:type="gramEnd"/>
      <w:r w:rsidRPr="00DD7C5A">
        <w:rPr>
          <w:color w:val="auto"/>
          <w:sz w:val="24"/>
          <w:szCs w:val="24"/>
        </w:rPr>
        <w:t>32».</w:t>
      </w:r>
    </w:p>
    <w:p w:rsidR="00071D63" w:rsidRPr="00DD7C5A" w:rsidRDefault="00071D63" w:rsidP="00DD7C5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РФ от 28.09.2020 N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(Зарегистрировано в Минюсте России 18.12.2020 N 61573) (с изменениями и дополнениями).</w:t>
      </w:r>
    </w:p>
    <w:p w:rsidR="00071D63" w:rsidRPr="00DD7C5A" w:rsidRDefault="00071D63" w:rsidP="00DD7C5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  программе  учтены  идеи  и  положения  Концепции  духовно - нравственного развития и воспитания личности гражданина России;</w:t>
      </w:r>
    </w:p>
    <w:p w:rsidR="00071D63" w:rsidRPr="00DD7C5A" w:rsidRDefault="00071D63" w:rsidP="00DD7C5A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Программы развития и формирования универсальных учебных действий.</w:t>
      </w:r>
    </w:p>
    <w:p w:rsidR="00071D63" w:rsidRPr="00DD7C5A" w:rsidRDefault="00071D63" w:rsidP="00DD7C5A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color w:val="FF0000"/>
        </w:rPr>
      </w:pPr>
    </w:p>
    <w:p w:rsidR="00071D63" w:rsidRPr="00DD7C5A" w:rsidRDefault="00071D63" w:rsidP="00DD7C5A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  <w:r w:rsidRPr="00DD7C5A">
        <w:rPr>
          <w:b/>
          <w:sz w:val="28"/>
          <w:szCs w:val="28"/>
        </w:rPr>
        <w:t>Цели и задачи, решаемые при реализации рабочей программы</w:t>
      </w:r>
    </w:p>
    <w:p w:rsidR="00071D63" w:rsidRPr="00DD7C5A" w:rsidRDefault="00071D63" w:rsidP="00DD7C5A">
      <w:pPr>
        <w:spacing w:after="0" w:line="240" w:lineRule="auto"/>
        <w:ind w:left="0" w:right="0" w:hanging="11"/>
        <w:rPr>
          <w:sz w:val="24"/>
          <w:szCs w:val="24"/>
          <w:shd w:val="clear" w:color="auto" w:fill="FFFFFF"/>
        </w:rPr>
      </w:pPr>
      <w:r w:rsidRPr="00DD7C5A">
        <w:rPr>
          <w:b/>
          <w:sz w:val="24"/>
          <w:szCs w:val="24"/>
          <w:u w:val="single"/>
        </w:rPr>
        <w:t>Цель изучения курса</w:t>
      </w:r>
      <w:r w:rsidRPr="00DD7C5A">
        <w:rPr>
          <w:b/>
          <w:sz w:val="24"/>
          <w:szCs w:val="24"/>
        </w:rPr>
        <w:t xml:space="preserve"> «</w:t>
      </w:r>
      <w:r w:rsidR="00423512" w:rsidRPr="00DD7C5A">
        <w:rPr>
          <w:sz w:val="24"/>
          <w:szCs w:val="24"/>
        </w:rPr>
        <w:t>Математическая грамотность</w:t>
      </w:r>
      <w:r w:rsidRPr="00DD7C5A">
        <w:rPr>
          <w:b/>
          <w:sz w:val="24"/>
          <w:szCs w:val="24"/>
        </w:rPr>
        <w:t>» -</w:t>
      </w:r>
      <w:r w:rsidRPr="00DD7C5A">
        <w:rPr>
          <w:sz w:val="24"/>
          <w:szCs w:val="24"/>
        </w:rPr>
        <w:t xml:space="preserve"> </w:t>
      </w:r>
      <w:r w:rsidR="00423512" w:rsidRPr="00DD7C5A">
        <w:rPr>
          <w:sz w:val="24"/>
          <w:szCs w:val="24"/>
        </w:rPr>
        <w:t xml:space="preserve">курс </w:t>
      </w:r>
      <w:r w:rsidRPr="00DD7C5A">
        <w:rPr>
          <w:sz w:val="24"/>
          <w:szCs w:val="24"/>
        </w:rPr>
        <w:t xml:space="preserve">направлен на </w:t>
      </w:r>
      <w:r w:rsidR="00423512" w:rsidRPr="00DD7C5A">
        <w:rPr>
          <w:sz w:val="24"/>
          <w:szCs w:val="24"/>
        </w:rPr>
        <w:t xml:space="preserve">формирование математической грамотности обучающихся 8 - 9 классов, при решении </w:t>
      </w:r>
      <w:proofErr w:type="spellStart"/>
      <w:r w:rsidR="00423512" w:rsidRPr="00DD7C5A">
        <w:rPr>
          <w:sz w:val="24"/>
          <w:szCs w:val="24"/>
        </w:rPr>
        <w:t>компетентностно</w:t>
      </w:r>
      <w:proofErr w:type="spellEnd"/>
      <w:r w:rsidR="00423512" w:rsidRPr="00DD7C5A">
        <w:rPr>
          <w:sz w:val="24"/>
          <w:szCs w:val="24"/>
        </w:rPr>
        <w:t xml:space="preserve"> - ориентированных задач, как индикатора качества и эффективности образования, 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</w:t>
      </w:r>
    </w:p>
    <w:p w:rsidR="00071D63" w:rsidRPr="00DD7C5A" w:rsidRDefault="00071D63" w:rsidP="00DD7C5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Задачи</w:t>
      </w:r>
      <w:r w:rsidRPr="00DD7C5A">
        <w:rPr>
          <w:color w:val="auto"/>
          <w:sz w:val="24"/>
          <w:szCs w:val="24"/>
        </w:rPr>
        <w:t xml:space="preserve"> </w:t>
      </w:r>
      <w:r w:rsidRPr="00DD7C5A">
        <w:rPr>
          <w:b/>
          <w:color w:val="auto"/>
          <w:sz w:val="24"/>
          <w:szCs w:val="24"/>
        </w:rPr>
        <w:t>курса</w:t>
      </w:r>
      <w:r w:rsidRPr="00DD7C5A">
        <w:rPr>
          <w:color w:val="auto"/>
          <w:sz w:val="24"/>
          <w:szCs w:val="24"/>
        </w:rPr>
        <w:t>:</w:t>
      </w:r>
    </w:p>
    <w:p w:rsidR="00423512" w:rsidRPr="00DD7C5A" w:rsidRDefault="00423512" w:rsidP="00DD7C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 xml:space="preserve">распознавать проблемы, возникающие в окружающей действительности, которые могут быть решены средствами математики; </w:t>
      </w:r>
    </w:p>
    <w:p w:rsidR="00423512" w:rsidRPr="00DD7C5A" w:rsidRDefault="00423512" w:rsidP="00DD7C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 xml:space="preserve">формулировать эти проблемы на языке математики; </w:t>
      </w:r>
    </w:p>
    <w:p w:rsidR="00423512" w:rsidRPr="00DD7C5A" w:rsidRDefault="00423512" w:rsidP="00DD7C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 xml:space="preserve">решать эти проблемы, используя математические факты и методы; </w:t>
      </w:r>
    </w:p>
    <w:p w:rsidR="00423512" w:rsidRPr="00DD7C5A" w:rsidRDefault="00423512" w:rsidP="00DD7C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 xml:space="preserve"> анализировать использованные методы решения; </w:t>
      </w:r>
    </w:p>
    <w:p w:rsidR="00423512" w:rsidRPr="00DD7C5A" w:rsidRDefault="00423512" w:rsidP="00DD7C5A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интерпретировать полученные результаты с учетом поставленной проблемы</w:t>
      </w:r>
    </w:p>
    <w:p w:rsidR="00423512" w:rsidRPr="00DD7C5A" w:rsidRDefault="00423512" w:rsidP="00DD7C5A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71D63" w:rsidRPr="00DD7C5A" w:rsidRDefault="00071D63" w:rsidP="00DD7C5A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C5A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 xml:space="preserve">Программа содержит все необходимые разделы и соответствует современным 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требованиям, предъявляемым к программам внеурочной деятельности для учащихся</w:t>
      </w:r>
      <w:r w:rsidR="00A62BB8" w:rsidRPr="00DD7C5A">
        <w:rPr>
          <w:color w:val="auto"/>
          <w:sz w:val="24"/>
          <w:szCs w:val="24"/>
        </w:rPr>
        <w:t xml:space="preserve"> 8-9 </w:t>
      </w:r>
      <w:r w:rsidRPr="00DD7C5A">
        <w:rPr>
          <w:color w:val="auto"/>
          <w:sz w:val="24"/>
          <w:szCs w:val="24"/>
        </w:rPr>
        <w:t>классов, обучающихся в режиме ФГОС, и 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 Внеурочная познавательная деятельность школьников является неотъемлемой частью</w:t>
      </w:r>
      <w:r w:rsidR="00A62BB8" w:rsidRPr="00DD7C5A">
        <w:rPr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>образовательного процесса в школе. Изучение математики как возможность познавать,</w:t>
      </w:r>
      <w:r w:rsidR="00A62BB8" w:rsidRPr="00DD7C5A">
        <w:rPr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 xml:space="preserve">изучать и применять знания в конкретной жизненной ситуации. В основе построения данной программы лежит идея </w:t>
      </w:r>
      <w:proofErr w:type="spellStart"/>
      <w:r w:rsidRPr="00DD7C5A">
        <w:rPr>
          <w:color w:val="auto"/>
          <w:sz w:val="24"/>
          <w:szCs w:val="24"/>
        </w:rPr>
        <w:t>гуманизации</w:t>
      </w:r>
      <w:proofErr w:type="spellEnd"/>
      <w:r w:rsidRPr="00DD7C5A">
        <w:rPr>
          <w:color w:val="auto"/>
          <w:sz w:val="24"/>
          <w:szCs w:val="24"/>
        </w:rPr>
        <w:t xml:space="preserve"> математического образования,</w:t>
      </w:r>
      <w:r w:rsidR="00A62BB8" w:rsidRPr="00DD7C5A">
        <w:rPr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 xml:space="preserve">соответствующая образования и ставящая в центр внимания личность ученика, его интересы и способности. В основе методов и средств обучения лежит </w:t>
      </w:r>
      <w:proofErr w:type="spellStart"/>
      <w:r w:rsidRPr="00DD7C5A">
        <w:rPr>
          <w:color w:val="auto"/>
          <w:sz w:val="24"/>
          <w:szCs w:val="24"/>
        </w:rPr>
        <w:t>деятельностный</w:t>
      </w:r>
      <w:proofErr w:type="spellEnd"/>
      <w:r w:rsidRPr="00DD7C5A">
        <w:rPr>
          <w:color w:val="auto"/>
          <w:sz w:val="24"/>
          <w:szCs w:val="24"/>
        </w:rPr>
        <w:t xml:space="preserve"> подход. Курс позволяет обеспечить требуемый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071D63" w:rsidRPr="00DD7C5A" w:rsidRDefault="00071D63" w:rsidP="00DD7C5A">
      <w:pPr>
        <w:pStyle w:val="a4"/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71D63" w:rsidRPr="00DD7C5A" w:rsidRDefault="00071D63" w:rsidP="00DD7C5A">
      <w:pPr>
        <w:tabs>
          <w:tab w:val="left" w:pos="709"/>
          <w:tab w:val="left" w:pos="1418"/>
        </w:tabs>
        <w:spacing w:after="0" w:line="240" w:lineRule="auto"/>
        <w:ind w:left="0" w:firstLine="0"/>
        <w:jc w:val="center"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t>Описание места учебного курса в учебном плане</w:t>
      </w:r>
    </w:p>
    <w:p w:rsidR="00071D63" w:rsidRPr="00DD7C5A" w:rsidRDefault="003E4B27" w:rsidP="00DD7C5A">
      <w:pPr>
        <w:shd w:val="clear" w:color="auto" w:fill="FFFFFF"/>
        <w:spacing w:after="0" w:line="240" w:lineRule="auto"/>
        <w:ind w:left="0" w:right="0" w:firstLine="709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Невозможно представить без математики повседневную жизнь. Как правильно рассчитать проценты по кредиту или воспользоваться скидкой в магазине, какую модель нового гаджета выбрать, сколько магазинов должно быть в каждом районе или сколько автобусов нужно для нового микрорайона, как правильно накопить нужную сумму денег – этим и другим вопросам посвящены задания этого курса</w:t>
      </w:r>
      <w:r w:rsidR="00A410B1" w:rsidRPr="00DD7C5A">
        <w:rPr>
          <w:color w:val="auto"/>
          <w:sz w:val="24"/>
          <w:szCs w:val="24"/>
        </w:rPr>
        <w:t xml:space="preserve">. </w:t>
      </w:r>
      <w:r w:rsidRPr="00DD7C5A">
        <w:rPr>
          <w:color w:val="auto"/>
          <w:sz w:val="24"/>
          <w:szCs w:val="24"/>
        </w:rPr>
        <w:t>Курс математики объединяет арифметический, алгебраический и геометрический материалы. Предлагаемая программа предназначена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  <w:r w:rsidR="00A410B1" w:rsidRPr="00DD7C5A">
        <w:rPr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 xml:space="preserve">Математическое моделирование, теория игр и теория информации, математическая статистика и теория вероятностей – это небольшой перечень математических теорий, помогающих развитию современных технологий. </w:t>
      </w:r>
    </w:p>
    <w:p w:rsidR="00071D63" w:rsidRPr="00DD7C5A" w:rsidRDefault="00071D63" w:rsidP="00DD7C5A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color w:val="FF0000"/>
        </w:rPr>
      </w:pPr>
    </w:p>
    <w:p w:rsidR="00071D63" w:rsidRPr="00DD7C5A" w:rsidRDefault="00071D63" w:rsidP="00DD7C5A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  <w:r w:rsidRPr="00DD7C5A">
        <w:rPr>
          <w:b/>
          <w:sz w:val="28"/>
          <w:szCs w:val="28"/>
        </w:rPr>
        <w:t>Информация о количестве учебных часов, на которое рассчитана рабочая программа</w:t>
      </w:r>
    </w:p>
    <w:p w:rsidR="00071D63" w:rsidRPr="00DD7C5A" w:rsidRDefault="00071D63" w:rsidP="00DD7C5A">
      <w:pPr>
        <w:spacing w:after="0" w:line="240" w:lineRule="auto"/>
        <w:ind w:left="0" w:right="-1" w:firstLine="709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Программа курса «</w:t>
      </w:r>
      <w:r w:rsidR="00DE2219" w:rsidRPr="00DD7C5A">
        <w:rPr>
          <w:color w:val="auto"/>
          <w:sz w:val="24"/>
          <w:szCs w:val="24"/>
        </w:rPr>
        <w:t>Математическая грамотность</w:t>
      </w:r>
      <w:r w:rsidRPr="00DD7C5A">
        <w:rPr>
          <w:color w:val="auto"/>
          <w:sz w:val="24"/>
          <w:szCs w:val="24"/>
        </w:rPr>
        <w:t xml:space="preserve">» рассчитана на </w:t>
      </w:r>
      <w:r w:rsidR="00DE2219" w:rsidRPr="00DD7C5A">
        <w:rPr>
          <w:color w:val="auto"/>
          <w:sz w:val="24"/>
          <w:szCs w:val="24"/>
        </w:rPr>
        <w:t>9 часов</w:t>
      </w:r>
      <w:r w:rsidRPr="00DD7C5A">
        <w:rPr>
          <w:color w:val="auto"/>
          <w:sz w:val="24"/>
          <w:szCs w:val="24"/>
        </w:rPr>
        <w:t xml:space="preserve"> (1 часа в </w:t>
      </w:r>
      <w:r w:rsidR="00DE2219" w:rsidRPr="00DD7C5A">
        <w:rPr>
          <w:color w:val="auto"/>
          <w:sz w:val="24"/>
          <w:szCs w:val="24"/>
        </w:rPr>
        <w:t>месяц</w:t>
      </w:r>
      <w:r w:rsidRPr="00DD7C5A">
        <w:rPr>
          <w:color w:val="auto"/>
          <w:sz w:val="24"/>
          <w:szCs w:val="24"/>
        </w:rPr>
        <w:t xml:space="preserve">, 1 год обучения) и предназначена в качестве курса внеурочной деятельности естественнонаучного цикла  </w:t>
      </w:r>
      <w:proofErr w:type="spellStart"/>
      <w:r w:rsidRPr="00DD7C5A">
        <w:rPr>
          <w:color w:val="auto"/>
          <w:sz w:val="24"/>
          <w:szCs w:val="24"/>
        </w:rPr>
        <w:t>общеинтеллектуального</w:t>
      </w:r>
      <w:proofErr w:type="spellEnd"/>
      <w:r w:rsidRPr="00DD7C5A">
        <w:rPr>
          <w:color w:val="auto"/>
          <w:sz w:val="24"/>
          <w:szCs w:val="24"/>
        </w:rPr>
        <w:t xml:space="preserve">  направления  для  учащихся  8</w:t>
      </w:r>
      <w:r w:rsidR="00DE2219" w:rsidRPr="00DD7C5A">
        <w:rPr>
          <w:color w:val="auto"/>
          <w:sz w:val="24"/>
          <w:szCs w:val="24"/>
        </w:rPr>
        <w:t>-</w:t>
      </w:r>
      <w:r w:rsidRPr="00DD7C5A">
        <w:rPr>
          <w:color w:val="auto"/>
          <w:sz w:val="24"/>
          <w:szCs w:val="24"/>
        </w:rPr>
        <w:t xml:space="preserve">х  классов. Программа   включает   блоки, состоящие из теоретического (лекционного)  материала  и практических  занятий. </w:t>
      </w:r>
    </w:p>
    <w:p w:rsidR="00071D63" w:rsidRPr="00DD7C5A" w:rsidRDefault="00FE71A0" w:rsidP="00DD7C5A">
      <w:pPr>
        <w:tabs>
          <w:tab w:val="left" w:pos="9072"/>
        </w:tabs>
        <w:spacing w:after="0" w:line="240" w:lineRule="auto"/>
        <w:ind w:left="0" w:right="-1" w:firstLine="709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Программа курса «Математическая грамотность</w:t>
      </w:r>
      <w:r w:rsidR="00071D63" w:rsidRPr="00DD7C5A">
        <w:rPr>
          <w:color w:val="auto"/>
          <w:sz w:val="24"/>
          <w:szCs w:val="24"/>
        </w:rPr>
        <w:t xml:space="preserve">» рассчитана на </w:t>
      </w:r>
      <w:r w:rsidR="00DE2219" w:rsidRPr="00DD7C5A">
        <w:rPr>
          <w:color w:val="auto"/>
          <w:sz w:val="24"/>
          <w:szCs w:val="24"/>
        </w:rPr>
        <w:t>9 часов</w:t>
      </w:r>
      <w:r w:rsidR="00071D63" w:rsidRPr="00DD7C5A">
        <w:rPr>
          <w:color w:val="auto"/>
          <w:sz w:val="24"/>
          <w:szCs w:val="24"/>
        </w:rPr>
        <w:t xml:space="preserve"> (1 час</w:t>
      </w:r>
      <w:r w:rsidR="00DE2219" w:rsidRPr="00DD7C5A">
        <w:rPr>
          <w:color w:val="auto"/>
          <w:sz w:val="24"/>
          <w:szCs w:val="24"/>
        </w:rPr>
        <w:t>а</w:t>
      </w:r>
      <w:r w:rsidR="00071D63" w:rsidRPr="00DD7C5A">
        <w:rPr>
          <w:color w:val="auto"/>
          <w:sz w:val="24"/>
          <w:szCs w:val="24"/>
        </w:rPr>
        <w:t xml:space="preserve"> в </w:t>
      </w:r>
      <w:r w:rsidR="00DE2219" w:rsidRPr="00DD7C5A">
        <w:rPr>
          <w:color w:val="auto"/>
          <w:sz w:val="24"/>
          <w:szCs w:val="24"/>
        </w:rPr>
        <w:t>месяц</w:t>
      </w:r>
      <w:r w:rsidR="00071D63" w:rsidRPr="00DD7C5A">
        <w:rPr>
          <w:color w:val="auto"/>
          <w:sz w:val="24"/>
          <w:szCs w:val="24"/>
        </w:rPr>
        <w:t xml:space="preserve">, 1 год обучения) и предназначена в качестве курса внеурочной деятельности естественнонаучного цикла  </w:t>
      </w:r>
      <w:proofErr w:type="spellStart"/>
      <w:r w:rsidR="00071D63" w:rsidRPr="00DD7C5A">
        <w:rPr>
          <w:color w:val="auto"/>
          <w:sz w:val="24"/>
          <w:szCs w:val="24"/>
        </w:rPr>
        <w:t>общеинтеллектуального</w:t>
      </w:r>
      <w:proofErr w:type="spellEnd"/>
      <w:r w:rsidR="00071D63" w:rsidRPr="00DD7C5A">
        <w:rPr>
          <w:color w:val="auto"/>
          <w:sz w:val="24"/>
          <w:szCs w:val="24"/>
        </w:rPr>
        <w:t xml:space="preserve">  направления  для  учащихся  9-х  классов. Программа   включает   блоки, состоящие из теоретического (лекционного)  материала  и практических  занятий. </w:t>
      </w: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jc w:val="center"/>
        <w:rPr>
          <w:b/>
          <w:color w:val="FF0000"/>
          <w:szCs w:val="28"/>
        </w:rPr>
      </w:pP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jc w:val="center"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t>Учебно-методическая литература для учителя и учащихся</w:t>
      </w:r>
    </w:p>
    <w:p w:rsidR="00737126" w:rsidRPr="00DD7C5A" w:rsidRDefault="00737126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 xml:space="preserve">1. </w:t>
      </w:r>
      <w:r w:rsidR="00CA716F" w:rsidRPr="00DD7C5A">
        <w:rPr>
          <w:sz w:val="24"/>
          <w:szCs w:val="24"/>
        </w:rPr>
        <w:t xml:space="preserve">Математическая </w:t>
      </w:r>
      <w:proofErr w:type="gramStart"/>
      <w:r w:rsidR="00CA716F" w:rsidRPr="00DD7C5A">
        <w:rPr>
          <w:sz w:val="24"/>
          <w:szCs w:val="24"/>
        </w:rPr>
        <w:t>грамотность :</w:t>
      </w:r>
      <w:proofErr w:type="gramEnd"/>
      <w:r w:rsidR="00CA716F" w:rsidRPr="00DD7C5A">
        <w:rPr>
          <w:sz w:val="24"/>
          <w:szCs w:val="24"/>
        </w:rPr>
        <w:t xml:space="preserve"> пособие по развитию функциональной грамотности старшеклассников / [Т. А. Трофимова, И. Е. Барсуков, А. А. </w:t>
      </w:r>
      <w:proofErr w:type="spellStart"/>
      <w:r w:rsidR="00CA716F" w:rsidRPr="00DD7C5A">
        <w:rPr>
          <w:sz w:val="24"/>
          <w:szCs w:val="24"/>
        </w:rPr>
        <w:t>Бурдакова</w:t>
      </w:r>
      <w:proofErr w:type="spellEnd"/>
      <w:r w:rsidR="00CA716F" w:rsidRPr="00DD7C5A">
        <w:rPr>
          <w:sz w:val="24"/>
          <w:szCs w:val="24"/>
        </w:rPr>
        <w:t xml:space="preserve"> и др.] ; [под общ. ред. Р. Ш. Мошниной]. – </w:t>
      </w:r>
      <w:proofErr w:type="gramStart"/>
      <w:r w:rsidR="00CA716F" w:rsidRPr="00DD7C5A">
        <w:rPr>
          <w:sz w:val="24"/>
          <w:szCs w:val="24"/>
        </w:rPr>
        <w:t>Москва :</w:t>
      </w:r>
      <w:proofErr w:type="gramEnd"/>
      <w:r w:rsidR="00CA716F" w:rsidRPr="00DD7C5A">
        <w:rPr>
          <w:sz w:val="24"/>
          <w:szCs w:val="24"/>
        </w:rPr>
        <w:t xml:space="preserve"> Академия </w:t>
      </w:r>
      <w:proofErr w:type="spellStart"/>
      <w:r w:rsidR="00CA716F" w:rsidRPr="00DD7C5A">
        <w:rPr>
          <w:sz w:val="24"/>
          <w:szCs w:val="24"/>
        </w:rPr>
        <w:t>Минпросвещения</w:t>
      </w:r>
      <w:proofErr w:type="spellEnd"/>
      <w:r w:rsidR="00CA716F" w:rsidRPr="00DD7C5A">
        <w:rPr>
          <w:sz w:val="24"/>
          <w:szCs w:val="24"/>
        </w:rPr>
        <w:t xml:space="preserve"> России, 2021. 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 xml:space="preserve">2. Сергеева Т.Ф. Математика на каждый день.6-8 классы: пособие для общеобразовательных </w:t>
      </w:r>
      <w:proofErr w:type="spellStart"/>
      <w:proofErr w:type="gramStart"/>
      <w:r w:rsidRPr="00DD7C5A">
        <w:rPr>
          <w:sz w:val="24"/>
          <w:szCs w:val="24"/>
        </w:rPr>
        <w:t>организ</w:t>
      </w:r>
      <w:proofErr w:type="spellEnd"/>
      <w:r w:rsidRPr="00DD7C5A">
        <w:rPr>
          <w:sz w:val="24"/>
          <w:szCs w:val="24"/>
        </w:rPr>
        <w:t>./</w:t>
      </w:r>
      <w:proofErr w:type="gramEnd"/>
      <w:r w:rsidRPr="00DD7C5A">
        <w:rPr>
          <w:sz w:val="24"/>
          <w:szCs w:val="24"/>
        </w:rPr>
        <w:t xml:space="preserve"> Т.Ф. Сергеева.- М.: Просвещение, 2020 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>3. Математическая грамотность. Сборник эталонных заданий. Выпуск 1. Учебное пособие для общеобразовательных организаций. Под редакцией Г.С.Ковалева, Л.О.Рословой-</w:t>
      </w:r>
      <w:proofErr w:type="gramStart"/>
      <w:r w:rsidRPr="00DD7C5A">
        <w:rPr>
          <w:sz w:val="24"/>
          <w:szCs w:val="24"/>
        </w:rPr>
        <w:t>М:СПб</w:t>
      </w:r>
      <w:proofErr w:type="gramEnd"/>
      <w:r w:rsidRPr="00DD7C5A">
        <w:rPr>
          <w:sz w:val="24"/>
          <w:szCs w:val="24"/>
        </w:rPr>
        <w:t xml:space="preserve">:Просвещение,2020 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>4. Математическая грамотность. Сборник эталонных заданий. Выпуск 2. Учебное пособие для общеобразовательных организаций. Под редакцией Г.С.Ковалева, Л.О.Рословой-</w:t>
      </w:r>
      <w:proofErr w:type="gramStart"/>
      <w:r w:rsidRPr="00DD7C5A">
        <w:rPr>
          <w:sz w:val="24"/>
          <w:szCs w:val="24"/>
        </w:rPr>
        <w:t>М:СПб</w:t>
      </w:r>
      <w:proofErr w:type="gramEnd"/>
      <w:r w:rsidRPr="00DD7C5A">
        <w:rPr>
          <w:sz w:val="24"/>
          <w:szCs w:val="24"/>
        </w:rPr>
        <w:t xml:space="preserve">:Просвещение,2020 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 xml:space="preserve">5. Развитие функциональной грамотности обучающихся основной школы: методическое пособие для педагогов / Под общей редакцией Л.Ю. Панариной, И.В. Сорокиной, О.А. Смагиной, Е.А. Зайцевой. – Самара: СИПКРО, 2019 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>6. Сайт «Российская электронная школа</w:t>
      </w:r>
      <w:proofErr w:type="gramStart"/>
      <w:r w:rsidRPr="00DD7C5A">
        <w:rPr>
          <w:sz w:val="24"/>
          <w:szCs w:val="24"/>
        </w:rPr>
        <w:t>».Тестировани</w:t>
      </w:r>
      <w:r w:rsidR="00737126" w:rsidRPr="00DD7C5A">
        <w:rPr>
          <w:sz w:val="24"/>
          <w:szCs w:val="24"/>
        </w:rPr>
        <w:t>е</w:t>
      </w:r>
      <w:proofErr w:type="gramEnd"/>
      <w:r w:rsidR="00737126" w:rsidRPr="00DD7C5A">
        <w:rPr>
          <w:sz w:val="24"/>
          <w:szCs w:val="24"/>
        </w:rPr>
        <w:t xml:space="preserve"> ФГ.(https://fg.resh.edu.ru/ )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 xml:space="preserve">7. Рослова Л.О., </w:t>
      </w:r>
      <w:proofErr w:type="spellStart"/>
      <w:r w:rsidRPr="00DD7C5A">
        <w:rPr>
          <w:sz w:val="24"/>
          <w:szCs w:val="24"/>
        </w:rPr>
        <w:t>Рыдзе</w:t>
      </w:r>
      <w:proofErr w:type="spellEnd"/>
      <w:r w:rsidRPr="00DD7C5A">
        <w:rPr>
          <w:sz w:val="24"/>
          <w:szCs w:val="24"/>
        </w:rPr>
        <w:t xml:space="preserve"> О.А., Краснянская К.А., </w:t>
      </w:r>
      <w:proofErr w:type="spellStart"/>
      <w:r w:rsidRPr="00DD7C5A">
        <w:rPr>
          <w:sz w:val="24"/>
          <w:szCs w:val="24"/>
        </w:rPr>
        <w:t>Квитко</w:t>
      </w:r>
      <w:proofErr w:type="spellEnd"/>
      <w:r w:rsidRPr="00DD7C5A">
        <w:rPr>
          <w:sz w:val="24"/>
          <w:szCs w:val="24"/>
        </w:rPr>
        <w:t xml:space="preserve"> Е.С. Математическая грамотность. Сборник эталонных заданий. -</w:t>
      </w:r>
      <w:proofErr w:type="spellStart"/>
      <w:proofErr w:type="gramStart"/>
      <w:r w:rsidRPr="00DD7C5A">
        <w:rPr>
          <w:sz w:val="24"/>
          <w:szCs w:val="24"/>
        </w:rPr>
        <w:t>М:Просвещение</w:t>
      </w:r>
      <w:proofErr w:type="spellEnd"/>
      <w:proofErr w:type="gramEnd"/>
      <w:r w:rsidRPr="00DD7C5A">
        <w:rPr>
          <w:sz w:val="24"/>
          <w:szCs w:val="24"/>
        </w:rPr>
        <w:t xml:space="preserve">, 2020. </w:t>
      </w:r>
    </w:p>
    <w:p w:rsidR="00737126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lastRenderedPageBreak/>
        <w:t xml:space="preserve">8. </w:t>
      </w:r>
      <w:proofErr w:type="spellStart"/>
      <w:r w:rsidRPr="00DD7C5A">
        <w:rPr>
          <w:sz w:val="24"/>
          <w:szCs w:val="24"/>
        </w:rPr>
        <w:t>Фотина</w:t>
      </w:r>
      <w:proofErr w:type="spellEnd"/>
      <w:r w:rsidRPr="00DD7C5A">
        <w:rPr>
          <w:sz w:val="24"/>
          <w:szCs w:val="24"/>
        </w:rPr>
        <w:t xml:space="preserve"> И.В. Математика. 5-9 классы. Развитие математического мышления: олимпиады, конкурсы. ФГОС. - </w:t>
      </w:r>
      <w:proofErr w:type="gramStart"/>
      <w:r w:rsidRPr="00DD7C5A">
        <w:rPr>
          <w:sz w:val="24"/>
          <w:szCs w:val="24"/>
        </w:rPr>
        <w:t>М:Учитель</w:t>
      </w:r>
      <w:proofErr w:type="gramEnd"/>
      <w:r w:rsidRPr="00DD7C5A">
        <w:rPr>
          <w:sz w:val="24"/>
          <w:szCs w:val="24"/>
        </w:rPr>
        <w:t xml:space="preserve">,2019. </w:t>
      </w:r>
    </w:p>
    <w:p w:rsidR="00CA716F" w:rsidRPr="00DD7C5A" w:rsidRDefault="00CA716F" w:rsidP="00DD7C5A">
      <w:pPr>
        <w:spacing w:after="0" w:line="240" w:lineRule="auto"/>
        <w:ind w:left="0" w:right="0" w:firstLine="709"/>
        <w:contextualSpacing/>
        <w:rPr>
          <w:sz w:val="24"/>
          <w:szCs w:val="24"/>
        </w:rPr>
      </w:pPr>
      <w:r w:rsidRPr="00DD7C5A">
        <w:rPr>
          <w:sz w:val="24"/>
          <w:szCs w:val="24"/>
        </w:rPr>
        <w:t>9. ФИОКО- Открытые задания PISA/ https://fioco.ru</w:t>
      </w:r>
    </w:p>
    <w:p w:rsidR="00737126" w:rsidRPr="00DD7C5A" w:rsidRDefault="00737126" w:rsidP="00DD7C5A">
      <w:pPr>
        <w:spacing w:after="0" w:line="240" w:lineRule="auto"/>
        <w:ind w:left="0" w:right="0" w:firstLine="709"/>
        <w:contextualSpacing/>
        <w:jc w:val="center"/>
        <w:rPr>
          <w:b/>
          <w:color w:val="auto"/>
          <w:szCs w:val="28"/>
        </w:rPr>
      </w:pP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jc w:val="center"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t>Планируемые результаты освоения учебного предмета</w:t>
      </w:r>
    </w:p>
    <w:p w:rsidR="00906C95" w:rsidRPr="00DD7C5A" w:rsidRDefault="00906C95" w:rsidP="00DD7C5A">
      <w:pPr>
        <w:shd w:val="clear" w:color="auto" w:fill="FFFFFF"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Личностные результаты:</w:t>
      </w:r>
    </w:p>
    <w:p w:rsidR="00906C95" w:rsidRPr="00DD7C5A" w:rsidRDefault="00906C95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развитие логического и критического мышления, культуры речи, </w:t>
      </w:r>
    </w:p>
    <w:p w:rsidR="00906C95" w:rsidRPr="00DD7C5A" w:rsidRDefault="00906C95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способности к умственному эксперименту;</w:t>
      </w:r>
    </w:p>
    <w:p w:rsidR="00906C95" w:rsidRPr="00DD7C5A" w:rsidRDefault="00906C95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формирование у учащихся интеллектуальной честности и </w:t>
      </w:r>
      <w:proofErr w:type="gramStart"/>
      <w:r w:rsidR="008D5D4F" w:rsidRPr="00DD7C5A">
        <w:rPr>
          <w:rFonts w:ascii="Times New Roman" w:hAnsi="Times New Roman" w:cs="Times New Roman"/>
          <w:sz w:val="24"/>
          <w:szCs w:val="24"/>
        </w:rPr>
        <w:t>объективности,</w:t>
      </w:r>
      <w:r w:rsidRPr="00DD7C5A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DD7C5A">
        <w:rPr>
          <w:rFonts w:ascii="Times New Roman" w:hAnsi="Times New Roman" w:cs="Times New Roman"/>
          <w:sz w:val="24"/>
          <w:szCs w:val="24"/>
        </w:rPr>
        <w:t> к преодолению мыслительных стереотипов, вытекающих из обыденного опыта;</w:t>
      </w:r>
    </w:p>
    <w:p w:rsidR="00906C95" w:rsidRPr="00DD7C5A" w:rsidRDefault="00906C95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воспитание качеств личности, обеспечивающих социальную мобильность,  способность  принимать  самостоятельные решения</w:t>
      </w:r>
      <w:r w:rsidR="008D5D4F" w:rsidRPr="00DD7C5A">
        <w:rPr>
          <w:rFonts w:ascii="Times New Roman" w:hAnsi="Times New Roman" w:cs="Times New Roman"/>
          <w:sz w:val="24"/>
          <w:szCs w:val="24"/>
        </w:rPr>
        <w:t>;</w:t>
      </w:r>
    </w:p>
    <w:p w:rsidR="008D5D4F" w:rsidRPr="00DD7C5A" w:rsidRDefault="008D5D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формирование качеств мышления, необходимых для адаптации в современном информационном обществе;</w:t>
      </w:r>
    </w:p>
    <w:p w:rsidR="008D5D4F" w:rsidRPr="00DD7C5A" w:rsidRDefault="008D5D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развитие интереса к математическому творчеству и математических способностей;</w:t>
      </w:r>
    </w:p>
    <w:p w:rsidR="008D5D4F" w:rsidRPr="00DD7C5A" w:rsidRDefault="008D5D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выраженной устойчивой учебно-познавательной мотивации и интереса к учению;</w:t>
      </w:r>
    </w:p>
    <w:p w:rsidR="008D5D4F" w:rsidRPr="00DD7C5A" w:rsidRDefault="008D5D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готовности к самообразованию и самовоспитанию;</w:t>
      </w:r>
    </w:p>
    <w:p w:rsidR="0062108D" w:rsidRPr="00DD7C5A" w:rsidRDefault="008D5D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компетентности в реализации основ гражданской идентичности в поступках и </w:t>
      </w:r>
    </w:p>
    <w:p w:rsidR="008D5D4F" w:rsidRPr="00DD7C5A" w:rsidRDefault="008D5D4F" w:rsidP="00DD7C5A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62108D" w:rsidRPr="00DD7C5A" w:rsidRDefault="008D5D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устойчивое следование в поведении моральным нормам и этическим </w:t>
      </w:r>
    </w:p>
    <w:p w:rsidR="008D5D4F" w:rsidRPr="00DD7C5A" w:rsidRDefault="008D5D4F" w:rsidP="00DD7C5A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требованиям.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0" w:right="0" w:firstLine="0"/>
        <w:rPr>
          <w:b/>
          <w:color w:val="1A1A1A"/>
          <w:sz w:val="24"/>
          <w:szCs w:val="24"/>
        </w:rPr>
      </w:pPr>
      <w:proofErr w:type="spellStart"/>
      <w:r w:rsidRPr="00DD7C5A">
        <w:rPr>
          <w:b/>
          <w:color w:val="1A1A1A"/>
          <w:sz w:val="24"/>
          <w:szCs w:val="24"/>
        </w:rPr>
        <w:t>Метапредметными</w:t>
      </w:r>
      <w:proofErr w:type="spellEnd"/>
      <w:r w:rsidRPr="00DD7C5A">
        <w:rPr>
          <w:b/>
          <w:color w:val="1A1A1A"/>
          <w:sz w:val="24"/>
          <w:szCs w:val="24"/>
        </w:rPr>
        <w:t xml:space="preserve"> результатами является формирование 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0" w:right="0" w:firstLine="0"/>
        <w:rPr>
          <w:b/>
          <w:color w:val="1A1A1A"/>
          <w:sz w:val="24"/>
          <w:szCs w:val="24"/>
        </w:rPr>
      </w:pPr>
      <w:r w:rsidRPr="00DD7C5A">
        <w:rPr>
          <w:b/>
          <w:color w:val="1A1A1A"/>
          <w:sz w:val="24"/>
          <w:szCs w:val="24"/>
        </w:rPr>
        <w:t>регулятивных, коммуникативных и познавательных универсальных учебных </w:t>
      </w:r>
    </w:p>
    <w:p w:rsidR="0006037B" w:rsidRPr="00DD7C5A" w:rsidRDefault="00D10B4F" w:rsidP="00DD7C5A">
      <w:pPr>
        <w:shd w:val="clear" w:color="auto" w:fill="FFFFFF"/>
        <w:spacing w:after="0" w:line="240" w:lineRule="auto"/>
        <w:ind w:left="0" w:right="0" w:firstLine="0"/>
        <w:rPr>
          <w:b/>
          <w:color w:val="1A1A1A"/>
          <w:sz w:val="24"/>
          <w:szCs w:val="24"/>
        </w:rPr>
      </w:pPr>
      <w:r w:rsidRPr="00DD7C5A">
        <w:rPr>
          <w:b/>
          <w:color w:val="1A1A1A"/>
          <w:sz w:val="24"/>
          <w:szCs w:val="24"/>
        </w:rPr>
        <w:t>действий. 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0" w:right="0" w:firstLine="0"/>
        <w:rPr>
          <w:b/>
          <w:color w:val="1A1A1A"/>
          <w:sz w:val="24"/>
          <w:szCs w:val="24"/>
        </w:rPr>
      </w:pPr>
      <w:r w:rsidRPr="00DD7C5A">
        <w:rPr>
          <w:b/>
          <w:color w:val="1A1A1A"/>
          <w:sz w:val="24"/>
          <w:szCs w:val="24"/>
        </w:rPr>
        <w:t>Регулятивные УУД: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самостоятельно контролировать своё время и планировать </w:t>
      </w:r>
      <w:proofErr w:type="spellStart"/>
      <w:r w:rsidRPr="00DD7C5A">
        <w:rPr>
          <w:rFonts w:ascii="Times New Roman" w:hAnsi="Times New Roman" w:cs="Times New Roman"/>
          <w:sz w:val="24"/>
          <w:szCs w:val="24"/>
        </w:rPr>
        <w:t>управлениеим</w:t>
      </w:r>
      <w:proofErr w:type="spellEnd"/>
      <w:r w:rsidRPr="00DD7C5A">
        <w:rPr>
          <w:rFonts w:ascii="Times New Roman" w:hAnsi="Times New Roman" w:cs="Times New Roman"/>
          <w:sz w:val="24"/>
          <w:szCs w:val="24"/>
        </w:rPr>
        <w:t>;</w:t>
      </w:r>
    </w:p>
    <w:p w:rsidR="0062108D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адекватно самостоятельно оценивать правильность выполнения действия и 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вносить необходимые коррективы в исполнение;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выдвигать способы решения в проблемной ситуации на основе переговоров;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осуществлять констатирующий контроль по результату и по способу действия;</w:t>
      </w:r>
    </w:p>
    <w:p w:rsidR="0062108D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оценивать правильность выполнения действия и вносить необходимые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 коррективы в исполнение как в конце действия;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определять цели, включая постановку новых целей, преобразование </w:t>
      </w:r>
      <w:proofErr w:type="spellStart"/>
      <w:r w:rsidRPr="00DD7C5A">
        <w:rPr>
          <w:rFonts w:ascii="Times New Roman" w:hAnsi="Times New Roman" w:cs="Times New Roman"/>
          <w:sz w:val="24"/>
          <w:szCs w:val="24"/>
        </w:rPr>
        <w:t>практ</w:t>
      </w:r>
      <w:r w:rsidR="0062108D" w:rsidRPr="00DD7C5A">
        <w:rPr>
          <w:rFonts w:ascii="Times New Roman" w:hAnsi="Times New Roman" w:cs="Times New Roman"/>
          <w:sz w:val="24"/>
          <w:szCs w:val="24"/>
        </w:rPr>
        <w:t>ической</w:t>
      </w:r>
      <w:r w:rsidRPr="00DD7C5A">
        <w:rPr>
          <w:rFonts w:ascii="Times New Roman" w:hAnsi="Times New Roman" w:cs="Times New Roman"/>
          <w:sz w:val="24"/>
          <w:szCs w:val="24"/>
        </w:rPr>
        <w:t>задачи</w:t>
      </w:r>
      <w:proofErr w:type="spellEnd"/>
      <w:r w:rsidRPr="00DD7C5A">
        <w:rPr>
          <w:rFonts w:ascii="Times New Roman" w:hAnsi="Times New Roman" w:cs="Times New Roman"/>
          <w:sz w:val="24"/>
          <w:szCs w:val="24"/>
        </w:rPr>
        <w:t> в познавательную;</w:t>
      </w:r>
    </w:p>
    <w:p w:rsidR="0062108D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самостоятельно анализировать условия достижения цели на основе учёта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 выделенных учителем ориентиров действия в новом учебном материале;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планировать пути достижения целей;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устанавливать целевые приоритеты;</w:t>
      </w:r>
    </w:p>
    <w:p w:rsidR="00D10B4F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принимать решения в проблемной ситуации на основе переговоров;</w:t>
      </w:r>
    </w:p>
    <w:p w:rsidR="00632A88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осуществлять констатирующий и предвосхищающий контроль по результату и по способу действия; актуальный контроль на уровне произвольного внимания;</w:t>
      </w:r>
    </w:p>
    <w:p w:rsidR="00632A88" w:rsidRPr="00DD7C5A" w:rsidRDefault="00D10B4F" w:rsidP="00DD7C5A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предполагать развитие будущих событий и развития процесса.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 </w:t>
      </w:r>
      <w:r w:rsidRPr="00DD7C5A">
        <w:rPr>
          <w:b/>
          <w:color w:val="auto"/>
          <w:sz w:val="24"/>
          <w:szCs w:val="24"/>
        </w:rPr>
        <w:t>Коммуникативные УУД: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оказывать поддержку и содействие тем, от кого зависит достижение 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цели в совместной деятельности;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осуществлять коммуникативную рефлексию как осознание оснований собственных действий и действий партнёра;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 процессе коммуникации достаточно точно, последовательно и полно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п</w:t>
      </w:r>
      <w:r w:rsidRPr="00DD7C5A">
        <w:rPr>
          <w:rFonts w:ascii="Times New Roman" w:hAnsi="Times New Roman" w:cs="Times New Roman"/>
          <w:sz w:val="24"/>
          <w:szCs w:val="24"/>
        </w:rPr>
        <w:t>ередавать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 партнёру 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необходимую информацию как ориентир для построения действия;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осуществлять контроль, коррекцию, оценку действий партнёра, уметь убеждать;</w:t>
      </w:r>
    </w:p>
    <w:p w:rsidR="00D10B4F" w:rsidRPr="00DD7C5A" w:rsidRDefault="009364FB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lastRenderedPageBreak/>
        <w:t>работать в группе-</w:t>
      </w:r>
      <w:r w:rsidR="00D10B4F" w:rsidRPr="00DD7C5A">
        <w:rPr>
          <w:rFonts w:ascii="Times New Roman" w:hAnsi="Times New Roman" w:cs="Times New Roman"/>
          <w:sz w:val="24"/>
          <w:szCs w:val="24"/>
        </w:rPr>
        <w:t>устанавливать рабочие отношения, эффективно сотрудничать</w:t>
      </w:r>
      <w:r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="00D10B4F" w:rsidRPr="00DD7C5A">
        <w:rPr>
          <w:rFonts w:ascii="Times New Roman" w:hAnsi="Times New Roman" w:cs="Times New Roman"/>
          <w:sz w:val="24"/>
          <w:szCs w:val="24"/>
        </w:rPr>
        <w:t>и способствовать продуктивной кооперации; 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интегрироваться в группу сверстников и строить продуктивное взаимодействие со сверстниками и взрослыми;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основам коммуникативной рефлексии;</w:t>
      </w:r>
    </w:p>
    <w:p w:rsidR="003D331D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использовать адекватные языковые средства для отображения своих чувств,</w:t>
      </w:r>
    </w:p>
    <w:p w:rsidR="00D10B4F" w:rsidRPr="00DD7C5A" w:rsidRDefault="00D10B4F" w:rsidP="00DD7C5A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 мыслей, мотивов и потребностей;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отображать в речи (описание, объяснение) содержание совершаемых действий, как в форме громкой социализированной речи, так и в форме внутренней речи; </w:t>
      </w:r>
    </w:p>
    <w:p w:rsidR="00D10B4F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вступать в диалог, а также участвовать в коллективном обсуждении проблем, участвовать в дискуссии и аргументировать свою позицию, владеть монологической и диалогической формами речи в соответствии с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г</w:t>
      </w:r>
      <w:r w:rsidRPr="00DD7C5A">
        <w:rPr>
          <w:rFonts w:ascii="Times New Roman" w:hAnsi="Times New Roman" w:cs="Times New Roman"/>
          <w:sz w:val="24"/>
          <w:szCs w:val="24"/>
        </w:rPr>
        <w:t>рамматическими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 и синтаксическими 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нормами 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родного языка;</w:t>
      </w:r>
      <w:r w:rsidR="00EB3915" w:rsidRPr="00DD7C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353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следовать морально-этическим и психологическим принципам общения </w:t>
      </w:r>
    </w:p>
    <w:p w:rsidR="00CF310B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 сотрудничества на основе уважительного отношения к партнёрам, внимания к </w:t>
      </w:r>
    </w:p>
    <w:p w:rsidR="00CF310B" w:rsidRPr="00DD7C5A" w:rsidRDefault="00D10B4F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личности другого, адекватного межличностного восприятия, готовности адекватно </w:t>
      </w:r>
    </w:p>
    <w:p w:rsidR="00D10B4F" w:rsidRPr="00DD7C5A" w:rsidRDefault="00D10B4F" w:rsidP="00DD7C5A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реагировать на нужды других, в частности оказывать помощь и эмоциональную поддержку партнёрам в </w:t>
      </w:r>
      <w:r w:rsidR="000970B9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процессе достижения общей цели совместной деятельности;</w:t>
      </w:r>
    </w:p>
    <w:p w:rsidR="00943AA3" w:rsidRPr="00DD7C5A" w:rsidRDefault="00943AA3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устраивать эффективные групповые обсуждения и обеспечивать обмен знаниями между членами группы для принятия эффективных совместных решений;</w:t>
      </w:r>
    </w:p>
    <w:p w:rsidR="002D6353" w:rsidRPr="00DD7C5A" w:rsidRDefault="00943AA3" w:rsidP="00DD7C5A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 совместной деятельности чётко формулировать цели группы и позволять её участникам проявлять собственную энергию для достижения этих целей. </w:t>
      </w:r>
    </w:p>
    <w:p w:rsidR="00943AA3" w:rsidRPr="00DD7C5A" w:rsidRDefault="00943AA3" w:rsidP="00DD7C5A">
      <w:pPr>
        <w:shd w:val="clear" w:color="auto" w:fill="FFFFFF"/>
        <w:spacing w:after="0" w:line="240" w:lineRule="auto"/>
        <w:ind w:left="0" w:right="0" w:firstLine="0"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Познавательные УУД: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выполнять задания творческого и поискового характера (проблемные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вопросы, учебные задачи или проблемные ситуации);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проводить доказательные рассуждения;</w:t>
      </w:r>
    </w:p>
    <w:p w:rsidR="002D635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самостоятельное создание способов решения проблемы творческого и поискового характера;</w:t>
      </w:r>
    </w:p>
    <w:p w:rsidR="002D635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синтез как основа составления целого из частей, в том числе с восполнением недостающих компонентов;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использование приёмов конкретизации, абстрагирования, варьирования, аналогии, постановки аналитических вопросов для решения задач;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умение понимать и адекватно оценивать язык средств массовой информации;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владеть смысловым чтением текстов различных жанров: извлечение информации в соответствии с целью чтения;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выбирать наиболее эффективные способы решения задач в зависимости от условий;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анализировать объект с выделением существенных и несущественных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признаков;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выбирать основания и критерии для сравнения, классификации объектов;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осуществлять подведение под понятие, выведение следствий;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устанавливать причинно-следственные связи;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проводить синтез как составление целого из частей, в том числе с восполнением недостающих компонентов;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комбинировать известные алгоритмы решения математических задач,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не предполагающих стандартное применение одного из них;</w:t>
      </w:r>
    </w:p>
    <w:p w:rsidR="00CF310B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исследование практических ситуаций, выдвижение </w:t>
      </w:r>
      <w:proofErr w:type="gramStart"/>
      <w:r w:rsidRPr="00DD7C5A">
        <w:rPr>
          <w:rFonts w:ascii="Times New Roman" w:hAnsi="Times New Roman" w:cs="Times New Roman"/>
          <w:sz w:val="24"/>
          <w:szCs w:val="24"/>
        </w:rPr>
        <w:t>предложений,понимание</w:t>
      </w:r>
      <w:proofErr w:type="gramEnd"/>
      <w:r w:rsidRPr="00DD7C5A">
        <w:rPr>
          <w:rFonts w:ascii="Times New Roman" w:hAnsi="Times New Roman" w:cs="Times New Roman"/>
          <w:sz w:val="24"/>
          <w:szCs w:val="24"/>
        </w:rPr>
        <w:t> </w:t>
      </w:r>
    </w:p>
    <w:p w:rsidR="00943AA3" w:rsidRPr="00DD7C5A" w:rsidRDefault="00943AA3" w:rsidP="00DD7C5A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необходимости их проверки на практике;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самостоятельное выполнение творческих работ, осуществляя исследовательские и проектные действия, создание продукта исследовательской и проектной деятельности.</w:t>
      </w:r>
    </w:p>
    <w:p w:rsidR="00943AA3" w:rsidRPr="00DD7C5A" w:rsidRDefault="00943AA3" w:rsidP="00DD7C5A">
      <w:pPr>
        <w:shd w:val="clear" w:color="auto" w:fill="FFFFFF"/>
        <w:spacing w:after="0" w:line="240" w:lineRule="auto"/>
        <w:ind w:left="360" w:firstLine="0"/>
        <w:rPr>
          <w:b/>
          <w:sz w:val="24"/>
          <w:szCs w:val="24"/>
        </w:rPr>
      </w:pPr>
      <w:r w:rsidRPr="00DD7C5A">
        <w:rPr>
          <w:b/>
          <w:sz w:val="24"/>
          <w:szCs w:val="24"/>
        </w:rPr>
        <w:lastRenderedPageBreak/>
        <w:t>Предметные результаты: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развить представление о числе и роли вычислений в человеческой практике;</w:t>
      </w:r>
    </w:p>
    <w:p w:rsidR="00943AA3" w:rsidRPr="00DD7C5A" w:rsidRDefault="00943AA3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сформировать     практические             навыки           выполнения  устных,           письменных, инструментальных вычислений, развить вычислительную культуру;</w:t>
      </w:r>
    </w:p>
    <w:p w:rsidR="00747D7F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овладеть символическим языком алгебры, выработать формально-оперативные </w:t>
      </w:r>
    </w:p>
    <w:p w:rsidR="00747D7F" w:rsidRPr="00DD7C5A" w:rsidRDefault="00943AA3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алгебраические умения и научиться применять их к</w:t>
      </w:r>
      <w:r w:rsidR="00747D7F" w:rsidRPr="00DD7C5A">
        <w:rPr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>решению математических</w:t>
      </w:r>
    </w:p>
    <w:p w:rsidR="00943AA3" w:rsidRPr="00DD7C5A" w:rsidRDefault="00747D7F" w:rsidP="00DD7C5A">
      <w:pPr>
        <w:shd w:val="clear" w:color="auto" w:fill="FFFFFF"/>
        <w:spacing w:after="0" w:line="240" w:lineRule="auto"/>
        <w:ind w:left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 xml:space="preserve">     </w:t>
      </w:r>
      <w:r w:rsidR="00943AA3" w:rsidRPr="00DD7C5A">
        <w:rPr>
          <w:color w:val="auto"/>
          <w:sz w:val="24"/>
          <w:szCs w:val="24"/>
        </w:rPr>
        <w:t> и нематематических задач;</w:t>
      </w:r>
    </w:p>
    <w:p w:rsidR="00747D7F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изучить свойства и графики элементарных функций, научиться использовать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функционально-графические представления для описания и</w:t>
      </w:r>
      <w:r w:rsidR="00747D7F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анализа</w:t>
      </w:r>
      <w:r w:rsidR="00747D7F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реальных зависимостей;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развить пространственные представления и изобразительные умения,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освоить основные </w:t>
      </w:r>
      <w:proofErr w:type="spellStart"/>
      <w:r w:rsidRPr="00DD7C5A">
        <w:rPr>
          <w:rFonts w:ascii="Times New Roman" w:hAnsi="Times New Roman" w:cs="Times New Roman"/>
          <w:sz w:val="24"/>
          <w:szCs w:val="24"/>
        </w:rPr>
        <w:t>фактыи</w:t>
      </w:r>
      <w:proofErr w:type="spellEnd"/>
      <w:r w:rsidRPr="00DD7C5A">
        <w:rPr>
          <w:rFonts w:ascii="Times New Roman" w:hAnsi="Times New Roman" w:cs="Times New Roman"/>
          <w:sz w:val="24"/>
          <w:szCs w:val="24"/>
        </w:rPr>
        <w:t>     методы планиметрии, познакомиться с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простейшими пространственными телами и их свойствами;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получить представления о статистических закономерностях в реальном мире и о различных способах их изучения, об особенностях 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выводов и прогнозов, носящих вероятностный характер;</w:t>
      </w:r>
    </w:p>
    <w:p w:rsidR="00747D7F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развить логическое мышление и речь – умения </w:t>
      </w:r>
      <w:r w:rsidR="00747D7F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логически </w:t>
      </w:r>
      <w:r w:rsidR="00747D7F" w:rsidRPr="00DD7C5A">
        <w:rPr>
          <w:rFonts w:ascii="Times New Roman" w:hAnsi="Times New Roman" w:cs="Times New Roman"/>
          <w:sz w:val="24"/>
          <w:szCs w:val="24"/>
        </w:rPr>
        <w:t xml:space="preserve"> </w:t>
      </w:r>
      <w:r w:rsidRPr="00DD7C5A">
        <w:rPr>
          <w:rFonts w:ascii="Times New Roman" w:hAnsi="Times New Roman" w:cs="Times New Roman"/>
          <w:sz w:val="24"/>
          <w:szCs w:val="24"/>
        </w:rPr>
        <w:t>обосновывать</w:t>
      </w:r>
    </w:p>
    <w:p w:rsidR="00747D7F" w:rsidRPr="00DD7C5A" w:rsidRDefault="00943AA3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суждения,</w:t>
      </w:r>
      <w:r w:rsidR="00747D7F" w:rsidRPr="00DD7C5A">
        <w:rPr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> пров</w:t>
      </w:r>
      <w:r w:rsidR="00747D7F" w:rsidRPr="00DD7C5A">
        <w:rPr>
          <w:color w:val="auto"/>
          <w:sz w:val="24"/>
          <w:szCs w:val="24"/>
        </w:rPr>
        <w:t>одить несложные систематизации</w:t>
      </w:r>
    </w:p>
    <w:p w:rsidR="00747D7F" w:rsidRPr="00DD7C5A" w:rsidRDefault="00943AA3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приводить примеры и контрпримеры, использовать различные языки математики</w:t>
      </w:r>
    </w:p>
    <w:p w:rsidR="00747D7F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 (словесный, символический, графический) для иллюстрации, интерпретации, </w:t>
      </w:r>
    </w:p>
    <w:p w:rsidR="00943AA3" w:rsidRPr="00DD7C5A" w:rsidRDefault="00943AA3" w:rsidP="00DD7C5A">
      <w:pPr>
        <w:shd w:val="clear" w:color="auto" w:fill="FFFFFF"/>
        <w:spacing w:after="0" w:line="240" w:lineRule="auto"/>
        <w:ind w:left="360" w:firstLine="0"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аргументации и доказательства;</w:t>
      </w:r>
    </w:p>
    <w:p w:rsidR="00943AA3" w:rsidRPr="00DD7C5A" w:rsidRDefault="00943AA3" w:rsidP="00DD7C5A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5A">
        <w:rPr>
          <w:rFonts w:ascii="Times New Roman" w:hAnsi="Times New Roman" w:cs="Times New Roman"/>
          <w:sz w:val="24"/>
          <w:szCs w:val="24"/>
        </w:rPr>
        <w:t>сформировать представления об изучаемых понятиях и методах как важнейших средствах математического моделирования реальных процессов и явлений.</w:t>
      </w:r>
    </w:p>
    <w:p w:rsidR="00D10B4F" w:rsidRPr="00DD7C5A" w:rsidRDefault="00D10B4F" w:rsidP="00DD7C5A">
      <w:pPr>
        <w:shd w:val="clear" w:color="auto" w:fill="FFFFFF"/>
        <w:spacing w:after="0" w:line="240" w:lineRule="auto"/>
        <w:ind w:left="0" w:right="0" w:firstLine="0"/>
        <w:rPr>
          <w:color w:val="auto"/>
          <w:sz w:val="24"/>
          <w:szCs w:val="24"/>
        </w:rPr>
      </w:pPr>
    </w:p>
    <w:p w:rsidR="00C92432" w:rsidRPr="00DD7C5A" w:rsidRDefault="00071D63" w:rsidP="00DD7C5A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t>В результате изучения курса выпускник научится:</w:t>
      </w:r>
      <w:r w:rsidR="00C92432" w:rsidRPr="00DD7C5A">
        <w:rPr>
          <w:b/>
          <w:color w:val="auto"/>
          <w:szCs w:val="28"/>
        </w:rPr>
        <w:t xml:space="preserve"> </w:t>
      </w:r>
      <w:r w:rsidR="00A410B1" w:rsidRPr="00DD7C5A">
        <w:rPr>
          <w:sz w:val="24"/>
          <w:szCs w:val="24"/>
        </w:rPr>
        <w:t xml:space="preserve">использовать приобретенные в процессе обучения знания и опыт для широкого диапазона жизненных задач в различных сферах человеческой деятельности, общения и социальных отношений; умению проводить рассуждения, используя продвинутое математическое мышление. </w:t>
      </w: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</w:pPr>
      <w:r w:rsidRPr="00DD7C5A">
        <w:rPr>
          <w:b/>
          <w:color w:val="auto"/>
          <w:szCs w:val="28"/>
        </w:rPr>
        <w:t>Выпускник получит возможность научиться:</w:t>
      </w:r>
      <w:r w:rsidR="00992E90" w:rsidRPr="00DD7C5A">
        <w:rPr>
          <w:sz w:val="24"/>
          <w:szCs w:val="24"/>
        </w:rPr>
        <w:t xml:space="preserve"> приобретать</w:t>
      </w:r>
      <w:r w:rsidR="00770438" w:rsidRPr="00DD7C5A">
        <w:rPr>
          <w:sz w:val="24"/>
          <w:szCs w:val="24"/>
        </w:rPr>
        <w:t xml:space="preserve"> знания и умения в практической деятельности и повседневной жизни: осмысливать, обобщать и использовать информацию, полученную ими на основе исследования и моделирования сложных проблемных ситуаций, и смогут использовать свои знания в нетипичных контекстах; связывать и использовать информацию из разных источников, представленную в различной форме, свободно преобразовывать и переходить от одной формы к другой. применять интуицию и понимание наряду с владением математическими символами, операциями и зависимостями для разработки новых подходов и стратегий к разрешению новых проблемных ситуаций. размышлять над своими действиями, формулировать и точно и ясно комментировать свои действия и размышления относительно своих находок, интерпретации и аргументов, объяснять, почему они были использованы в данной ситуации. распознать нужную информацию и выполнить стандартные процедуры в соответствии с прямыми указаниями в чётко определённых ситуациях</w:t>
      </w:r>
      <w:r w:rsidR="00770438" w:rsidRPr="00DD7C5A">
        <w:t>.</w:t>
      </w:r>
    </w:p>
    <w:p w:rsidR="009D7BC1" w:rsidRPr="00DD7C5A" w:rsidRDefault="009D7BC1" w:rsidP="00DD7C5A">
      <w:pPr>
        <w:spacing w:after="0" w:line="240" w:lineRule="auto"/>
        <w:ind w:left="0" w:right="0" w:firstLine="709"/>
        <w:contextualSpacing/>
        <w:rPr>
          <w:b/>
          <w:color w:val="FF0000"/>
          <w:sz w:val="24"/>
          <w:szCs w:val="24"/>
          <w:u w:val="single"/>
        </w:rPr>
      </w:pPr>
    </w:p>
    <w:p w:rsidR="00071D63" w:rsidRPr="00DD7C5A" w:rsidRDefault="00071D63" w:rsidP="00DD7C5A">
      <w:pPr>
        <w:spacing w:after="0" w:line="240" w:lineRule="auto"/>
        <w:jc w:val="center"/>
        <w:rPr>
          <w:b/>
          <w:color w:val="auto"/>
          <w:szCs w:val="28"/>
        </w:rPr>
      </w:pPr>
      <w:r w:rsidRPr="00DD7C5A">
        <w:rPr>
          <w:b/>
          <w:color w:val="auto"/>
          <w:szCs w:val="28"/>
        </w:rPr>
        <w:t>Содержание курса «</w:t>
      </w:r>
      <w:r w:rsidR="005862C2" w:rsidRPr="00DD7C5A">
        <w:rPr>
          <w:rFonts w:eastAsia="Calibri"/>
          <w:b/>
          <w:caps/>
          <w:color w:val="auto"/>
          <w:szCs w:val="28"/>
        </w:rPr>
        <w:t>Математическая грамотность</w:t>
      </w:r>
      <w:r w:rsidRPr="00DD7C5A">
        <w:rPr>
          <w:b/>
          <w:color w:val="auto"/>
          <w:szCs w:val="28"/>
        </w:rPr>
        <w:t>»</w:t>
      </w:r>
    </w:p>
    <w:p w:rsidR="00071D63" w:rsidRPr="00DD7C5A" w:rsidRDefault="00071D63" w:rsidP="00DD7C5A">
      <w:pPr>
        <w:spacing w:after="0" w:line="240" w:lineRule="auto"/>
        <w:ind w:left="284" w:firstLine="0"/>
        <w:rPr>
          <w:b/>
          <w:color w:val="auto"/>
          <w:sz w:val="24"/>
          <w:szCs w:val="24"/>
          <w:u w:val="single"/>
        </w:rPr>
      </w:pPr>
      <w:r w:rsidRPr="00DD7C5A">
        <w:rPr>
          <w:b/>
          <w:color w:val="auto"/>
          <w:sz w:val="24"/>
          <w:szCs w:val="24"/>
          <w:u w:val="single"/>
        </w:rPr>
        <w:t xml:space="preserve">8 класс </w:t>
      </w:r>
    </w:p>
    <w:p w:rsidR="00071D63" w:rsidRPr="00DD7C5A" w:rsidRDefault="00071D63" w:rsidP="00DD7C5A">
      <w:pPr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  <w:u w:val="single"/>
        </w:rPr>
      </w:pPr>
      <w:r w:rsidRPr="00DD7C5A">
        <w:rPr>
          <w:b/>
          <w:color w:val="auto"/>
          <w:sz w:val="24"/>
          <w:szCs w:val="24"/>
          <w:u w:val="single"/>
        </w:rPr>
        <w:t xml:space="preserve">Раздел 1. </w:t>
      </w:r>
      <w:r w:rsidR="008103EC"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>Работа с</w:t>
      </w:r>
      <w:r w:rsidR="00645873"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</w:t>
      </w:r>
      <w:r w:rsidR="008103EC"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>информацией</w:t>
      </w:r>
      <w:r w:rsidR="00645873"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-2ч</w:t>
      </w:r>
    </w:p>
    <w:p w:rsidR="00071D63" w:rsidRPr="00DD7C5A" w:rsidRDefault="00071D6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Цель:</w:t>
      </w:r>
      <w:r w:rsidRPr="00DD7C5A">
        <w:rPr>
          <w:color w:val="auto"/>
          <w:sz w:val="24"/>
          <w:szCs w:val="24"/>
        </w:rPr>
        <w:t xml:space="preserve"> рассмотреть  задачи, связанные с </w:t>
      </w:r>
      <w:r w:rsidR="00645873" w:rsidRPr="00DD7C5A">
        <w:rPr>
          <w:color w:val="auto"/>
          <w:sz w:val="24"/>
          <w:szCs w:val="24"/>
        </w:rPr>
        <w:t>чтением информации</w:t>
      </w:r>
    </w:p>
    <w:p w:rsidR="00071D63" w:rsidRPr="00DD7C5A" w:rsidRDefault="00071D6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709"/>
        <w:contextualSpacing/>
        <w:rPr>
          <w:b/>
          <w:bCs/>
          <w:color w:val="auto"/>
          <w:sz w:val="24"/>
          <w:szCs w:val="24"/>
          <w:shd w:val="clear" w:color="auto" w:fill="FFFFFF"/>
        </w:rPr>
      </w:pPr>
      <w:r w:rsidRPr="00DD7C5A">
        <w:rPr>
          <w:b/>
          <w:color w:val="auto"/>
          <w:sz w:val="24"/>
          <w:szCs w:val="24"/>
        </w:rPr>
        <w:t xml:space="preserve">Тема 1. </w:t>
      </w:r>
      <w:r w:rsidR="00645873" w:rsidRPr="00DD7C5A">
        <w:rPr>
          <w:b/>
          <w:bCs/>
          <w:color w:val="auto"/>
          <w:sz w:val="24"/>
          <w:szCs w:val="24"/>
          <w:shd w:val="clear" w:color="auto" w:fill="FFFFFF"/>
        </w:rPr>
        <w:t>Таблицы.</w:t>
      </w:r>
    </w:p>
    <w:p w:rsidR="00645873" w:rsidRPr="00DD7C5A" w:rsidRDefault="0064587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Задачи, представленные в таблицах.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2. </w:t>
      </w:r>
      <w:r w:rsidR="00645873" w:rsidRPr="00DD7C5A">
        <w:rPr>
          <w:b/>
          <w:bCs/>
          <w:color w:val="auto"/>
          <w:sz w:val="24"/>
          <w:szCs w:val="24"/>
        </w:rPr>
        <w:t>Диаграммы</w:t>
      </w:r>
      <w:r w:rsidRPr="00DD7C5A">
        <w:rPr>
          <w:b/>
          <w:bCs/>
          <w:color w:val="auto"/>
          <w:sz w:val="24"/>
          <w:szCs w:val="24"/>
        </w:rPr>
        <w:t>.</w:t>
      </w:r>
    </w:p>
    <w:p w:rsidR="00071D63" w:rsidRPr="00DD7C5A" w:rsidRDefault="00645873" w:rsidP="00DD7C5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 xml:space="preserve">Задачи, представленные в виде диаграмм и схем. 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lastRenderedPageBreak/>
        <w:t>Воспитательный компонент:</w:t>
      </w:r>
      <w:r w:rsidRPr="00DD7C5A">
        <w:rPr>
          <w:color w:val="auto"/>
          <w:sz w:val="24"/>
          <w:szCs w:val="24"/>
        </w:rPr>
        <w:t xml:space="preserve"> формировать взгляды и убеждения диалектико-материалистического мировоззрения, волевые и эмоциональные качества личности.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развивать и формировать познавательный интерес и психические процессы личности ученика.</w:t>
      </w:r>
    </w:p>
    <w:p w:rsidR="00071D63" w:rsidRPr="00DD7C5A" w:rsidRDefault="00071D6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DD7C5A">
        <w:rPr>
          <w:b/>
          <w:color w:val="auto"/>
          <w:sz w:val="24"/>
          <w:szCs w:val="24"/>
          <w:u w:val="single"/>
        </w:rPr>
        <w:t xml:space="preserve">Раздел 2. </w:t>
      </w:r>
      <w:r w:rsidR="009D7BC1" w:rsidRPr="00DD7C5A">
        <w:rPr>
          <w:b/>
          <w:color w:val="auto"/>
          <w:sz w:val="24"/>
          <w:szCs w:val="24"/>
          <w:u w:val="single"/>
        </w:rPr>
        <w:t>Квадратные уравнения</w:t>
      </w:r>
      <w:r w:rsidR="009D7BC1"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-2</w:t>
      </w:r>
      <w:r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>ч.</w:t>
      </w:r>
    </w:p>
    <w:p w:rsidR="00071D63" w:rsidRPr="00DD7C5A" w:rsidRDefault="00071D6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Цель:</w:t>
      </w:r>
      <w:r w:rsidRPr="00DD7C5A">
        <w:rPr>
          <w:color w:val="auto"/>
          <w:sz w:val="24"/>
          <w:szCs w:val="24"/>
        </w:rPr>
        <w:t xml:space="preserve">  рассмотреть  </w:t>
      </w:r>
      <w:r w:rsidR="009D7BC1" w:rsidRPr="00DD7C5A">
        <w:rPr>
          <w:color w:val="auto"/>
          <w:sz w:val="24"/>
          <w:szCs w:val="24"/>
        </w:rPr>
        <w:t>виды квадратных уравнений и их решение</w:t>
      </w:r>
    </w:p>
    <w:p w:rsidR="00071D63" w:rsidRPr="00DD7C5A" w:rsidRDefault="00071D6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1. </w:t>
      </w:r>
      <w:r w:rsidR="009D7BC1" w:rsidRPr="00DD7C5A">
        <w:rPr>
          <w:b/>
          <w:bCs/>
          <w:color w:val="auto"/>
          <w:sz w:val="24"/>
          <w:szCs w:val="24"/>
        </w:rPr>
        <w:t>Квадратные уравнения</w:t>
      </w:r>
      <w:r w:rsidRPr="00DD7C5A">
        <w:rPr>
          <w:b/>
          <w:color w:val="auto"/>
          <w:sz w:val="24"/>
          <w:szCs w:val="24"/>
        </w:rPr>
        <w:t>.</w:t>
      </w:r>
    </w:p>
    <w:p w:rsidR="00071D63" w:rsidRPr="00DD7C5A" w:rsidRDefault="009D7BC1" w:rsidP="00DD7C5A">
      <w:pPr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</w:rPr>
      </w:pPr>
      <w:r w:rsidRPr="00DD7C5A">
        <w:rPr>
          <w:color w:val="auto"/>
          <w:sz w:val="24"/>
          <w:szCs w:val="24"/>
          <w:shd w:val="clear" w:color="auto" w:fill="FFFFFF"/>
        </w:rPr>
        <w:t>Квадратные уравнения</w:t>
      </w:r>
    </w:p>
    <w:p w:rsidR="00071D63" w:rsidRPr="00DD7C5A" w:rsidRDefault="00071D63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709"/>
        <w:contextualSpacing/>
        <w:rPr>
          <w:b/>
          <w:color w:val="FF0000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Тема 2.</w:t>
      </w:r>
      <w:r w:rsidRPr="00DD7C5A">
        <w:rPr>
          <w:b/>
          <w:color w:val="FF0000"/>
          <w:sz w:val="24"/>
          <w:szCs w:val="24"/>
        </w:rPr>
        <w:t xml:space="preserve"> </w:t>
      </w:r>
      <w:r w:rsidR="00625594" w:rsidRPr="00DD7C5A">
        <w:rPr>
          <w:b/>
          <w:bCs/>
          <w:color w:val="auto"/>
          <w:sz w:val="24"/>
          <w:szCs w:val="24"/>
        </w:rPr>
        <w:t>Способы решения квадратных уравнений</w:t>
      </w:r>
      <w:r w:rsidRPr="00DD7C5A">
        <w:rPr>
          <w:b/>
          <w:color w:val="FF0000"/>
          <w:sz w:val="24"/>
          <w:szCs w:val="24"/>
        </w:rPr>
        <w:t> </w:t>
      </w:r>
    </w:p>
    <w:p w:rsidR="00222740" w:rsidRPr="00DD7C5A" w:rsidRDefault="00222740" w:rsidP="00DD7C5A">
      <w:pPr>
        <w:shd w:val="clear" w:color="auto" w:fill="FFFFFF"/>
        <w:tabs>
          <w:tab w:val="left" w:pos="0"/>
        </w:tabs>
        <w:spacing w:after="0" w:line="240" w:lineRule="auto"/>
        <w:ind w:left="0" w:right="0" w:firstLine="0"/>
        <w:contextualSpacing/>
        <w:rPr>
          <w:b/>
          <w:color w:val="FF0000"/>
          <w:sz w:val="24"/>
          <w:szCs w:val="24"/>
        </w:rPr>
      </w:pPr>
      <w:r w:rsidRPr="00DD7C5A">
        <w:rPr>
          <w:sz w:val="24"/>
          <w:szCs w:val="24"/>
        </w:rPr>
        <w:t>Аналитические и неаналитические методы решения квадратных уравнений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Воспитательный компонент:</w:t>
      </w:r>
      <w:r w:rsidRPr="00DD7C5A">
        <w:rPr>
          <w:color w:val="auto"/>
          <w:sz w:val="24"/>
          <w:szCs w:val="24"/>
        </w:rPr>
        <w:t xml:space="preserve"> формировать диалектико-материалистическое мировоззрение.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сформировать потребность к развитию мыслительной деятельности.</w:t>
      </w:r>
    </w:p>
    <w:p w:rsidR="00071D63" w:rsidRPr="00DD7C5A" w:rsidRDefault="00071D63" w:rsidP="00DD7C5A">
      <w:pPr>
        <w:spacing w:after="0" w:line="240" w:lineRule="auto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DD7C5A">
        <w:rPr>
          <w:b/>
          <w:color w:val="auto"/>
          <w:sz w:val="24"/>
          <w:szCs w:val="24"/>
          <w:u w:val="single"/>
        </w:rPr>
        <w:t xml:space="preserve">Раздел 3. </w:t>
      </w:r>
      <w:r w:rsidR="00F50E6D"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>Геометрия - 2</w:t>
      </w:r>
      <w:r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 xml:space="preserve"> ч.</w:t>
      </w:r>
    </w:p>
    <w:p w:rsidR="00071D63" w:rsidRPr="00DD7C5A" w:rsidRDefault="00071D63" w:rsidP="00DD7C5A">
      <w:pPr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DD7C5A">
        <w:rPr>
          <w:b/>
          <w:color w:val="auto"/>
          <w:sz w:val="24"/>
          <w:szCs w:val="24"/>
        </w:rPr>
        <w:t>Цель:</w:t>
      </w:r>
      <w:r w:rsidRPr="00DD7C5A">
        <w:rPr>
          <w:color w:val="auto"/>
          <w:sz w:val="24"/>
          <w:szCs w:val="24"/>
        </w:rPr>
        <w:t xml:space="preserve">  формировать умения проводить математические рассуждения для </w:t>
      </w:r>
      <w:r w:rsidR="00F50E6D" w:rsidRPr="00DD7C5A">
        <w:rPr>
          <w:color w:val="auto"/>
          <w:sz w:val="24"/>
          <w:szCs w:val="24"/>
        </w:rPr>
        <w:t xml:space="preserve">решения геометрических </w:t>
      </w:r>
      <w:r w:rsidRPr="00DD7C5A">
        <w:rPr>
          <w:color w:val="auto"/>
          <w:sz w:val="24"/>
          <w:szCs w:val="24"/>
        </w:rPr>
        <w:t xml:space="preserve"> задач. 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1.  </w:t>
      </w:r>
      <w:r w:rsidR="00FD6B21" w:rsidRPr="00DD7C5A">
        <w:rPr>
          <w:b/>
          <w:bCs/>
          <w:color w:val="auto"/>
          <w:sz w:val="24"/>
          <w:szCs w:val="24"/>
        </w:rPr>
        <w:t>Теорема Пифагора</w:t>
      </w:r>
      <w:r w:rsidRPr="00DD7C5A">
        <w:rPr>
          <w:color w:val="auto"/>
          <w:sz w:val="24"/>
          <w:szCs w:val="24"/>
        </w:rPr>
        <w:t> </w:t>
      </w:r>
    </w:p>
    <w:p w:rsidR="00071D63" w:rsidRPr="00DD7C5A" w:rsidRDefault="00FD6B21" w:rsidP="00DD7C5A">
      <w:pPr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</w:rPr>
      </w:pPr>
      <w:r w:rsidRPr="00DD7C5A">
        <w:rPr>
          <w:color w:val="auto"/>
          <w:sz w:val="24"/>
          <w:szCs w:val="24"/>
          <w:shd w:val="clear" w:color="auto" w:fill="FFFFFF"/>
        </w:rPr>
        <w:t>Теорема Пифагора и ее применение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  <w:shd w:val="clear" w:color="auto" w:fill="FFFFFF"/>
        </w:rPr>
      </w:pPr>
      <w:r w:rsidRPr="00DD7C5A">
        <w:rPr>
          <w:b/>
          <w:color w:val="auto"/>
          <w:sz w:val="24"/>
          <w:szCs w:val="24"/>
        </w:rPr>
        <w:t xml:space="preserve">Тема 2.  </w:t>
      </w:r>
      <w:r w:rsidR="00FD6B21" w:rsidRPr="00DD7C5A">
        <w:rPr>
          <w:b/>
          <w:color w:val="auto"/>
          <w:sz w:val="24"/>
          <w:szCs w:val="24"/>
        </w:rPr>
        <w:t>Треугольник</w:t>
      </w:r>
    </w:p>
    <w:p w:rsidR="00071D63" w:rsidRPr="00DD7C5A" w:rsidRDefault="00FD6B21" w:rsidP="00DD7C5A">
      <w:pPr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</w:rPr>
      </w:pPr>
      <w:r w:rsidRPr="00DD7C5A">
        <w:rPr>
          <w:color w:val="auto"/>
          <w:sz w:val="24"/>
          <w:szCs w:val="24"/>
          <w:shd w:val="clear" w:color="auto" w:fill="FFFFFF"/>
        </w:rPr>
        <w:t>Соотношение между сторонами и углами в треугольнике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Воспитательный компонент:</w:t>
      </w:r>
      <w:r w:rsidRPr="00DD7C5A">
        <w:rPr>
          <w:color w:val="auto"/>
          <w:sz w:val="24"/>
          <w:szCs w:val="24"/>
        </w:rPr>
        <w:t xml:space="preserve"> воспитание интереса к предмету, учению.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развивать умение устанавливать причинно-следственные связи и формировать познавательные свойства личности: логические приёмы, умозаключения, интерес к предмету.</w:t>
      </w:r>
    </w:p>
    <w:p w:rsidR="00C04E68" w:rsidRPr="00DD7C5A" w:rsidRDefault="00C04E68" w:rsidP="00DD7C5A">
      <w:pPr>
        <w:spacing w:after="0" w:line="240" w:lineRule="auto"/>
        <w:ind w:left="0" w:right="0" w:firstLine="0"/>
        <w:contextualSpacing/>
        <w:rPr>
          <w:b/>
          <w:bCs/>
          <w:color w:val="auto"/>
          <w:sz w:val="24"/>
          <w:szCs w:val="24"/>
          <w:u w:val="single"/>
          <w:shd w:val="clear" w:color="auto" w:fill="FFFFFF"/>
        </w:rPr>
      </w:pPr>
      <w:r w:rsidRPr="00DD7C5A">
        <w:rPr>
          <w:b/>
          <w:color w:val="auto"/>
          <w:sz w:val="24"/>
          <w:szCs w:val="24"/>
          <w:u w:val="single"/>
        </w:rPr>
        <w:t xml:space="preserve">Раздел 3. </w:t>
      </w:r>
      <w:r w:rsidRPr="00DD7C5A">
        <w:rPr>
          <w:b/>
          <w:bCs/>
          <w:color w:val="auto"/>
          <w:sz w:val="24"/>
          <w:szCs w:val="24"/>
          <w:u w:val="single"/>
          <w:shd w:val="clear" w:color="auto" w:fill="FFFFFF"/>
        </w:rPr>
        <w:t>Текстовые задачи - 3 ч.</w:t>
      </w:r>
    </w:p>
    <w:p w:rsidR="00C04E68" w:rsidRPr="00DD7C5A" w:rsidRDefault="00C04E68" w:rsidP="00DD7C5A">
      <w:pPr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  <w:u w:val="single"/>
        </w:rPr>
      </w:pPr>
      <w:r w:rsidRPr="00DD7C5A">
        <w:rPr>
          <w:b/>
          <w:color w:val="auto"/>
          <w:sz w:val="24"/>
          <w:szCs w:val="24"/>
        </w:rPr>
        <w:t>Цель:</w:t>
      </w:r>
      <w:r w:rsidRPr="00DD7C5A">
        <w:rPr>
          <w:color w:val="auto"/>
          <w:sz w:val="24"/>
          <w:szCs w:val="24"/>
        </w:rPr>
        <w:t xml:space="preserve">  формировать умения проводить математические рассуждения для решения геометрических  задач. </w:t>
      </w:r>
    </w:p>
    <w:p w:rsidR="00C04E68" w:rsidRPr="00DD7C5A" w:rsidRDefault="00C04E68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1.  </w:t>
      </w:r>
      <w:r w:rsidR="00AE3399" w:rsidRPr="00DD7C5A">
        <w:rPr>
          <w:b/>
          <w:bCs/>
          <w:color w:val="auto"/>
          <w:sz w:val="24"/>
          <w:szCs w:val="24"/>
        </w:rPr>
        <w:t>Задачи на движение</w:t>
      </w:r>
      <w:r w:rsidRPr="00DD7C5A">
        <w:rPr>
          <w:color w:val="auto"/>
          <w:sz w:val="24"/>
          <w:szCs w:val="24"/>
        </w:rPr>
        <w:t> </w:t>
      </w:r>
    </w:p>
    <w:p w:rsidR="00C04E68" w:rsidRPr="00DD7C5A" w:rsidRDefault="00AE3399" w:rsidP="00DD7C5A">
      <w:pPr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</w:rPr>
      </w:pPr>
      <w:r w:rsidRPr="00DD7C5A">
        <w:rPr>
          <w:color w:val="auto"/>
          <w:sz w:val="24"/>
          <w:szCs w:val="24"/>
          <w:shd w:val="clear" w:color="auto" w:fill="FFFFFF"/>
        </w:rPr>
        <w:t>Задачи на движение.</w:t>
      </w:r>
    </w:p>
    <w:p w:rsidR="00C04E68" w:rsidRPr="00DD7C5A" w:rsidRDefault="00C04E68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  <w:shd w:val="clear" w:color="auto" w:fill="FFFFFF"/>
        </w:rPr>
      </w:pPr>
      <w:r w:rsidRPr="00DD7C5A">
        <w:rPr>
          <w:b/>
          <w:color w:val="auto"/>
          <w:sz w:val="24"/>
          <w:szCs w:val="24"/>
        </w:rPr>
        <w:t xml:space="preserve">Тема 2.  </w:t>
      </w:r>
      <w:r w:rsidR="00AE3399" w:rsidRPr="00DD7C5A">
        <w:rPr>
          <w:b/>
          <w:color w:val="auto"/>
          <w:sz w:val="24"/>
          <w:szCs w:val="24"/>
        </w:rPr>
        <w:t>Задачи с процентами</w:t>
      </w:r>
    </w:p>
    <w:p w:rsidR="00C04E68" w:rsidRPr="00DD7C5A" w:rsidRDefault="00AE3399" w:rsidP="00DD7C5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  <w:shd w:val="clear" w:color="auto" w:fill="FFFFFF"/>
        </w:rPr>
      </w:pPr>
      <w:r w:rsidRPr="00DD7C5A">
        <w:rPr>
          <w:color w:val="auto"/>
          <w:sz w:val="24"/>
          <w:szCs w:val="24"/>
          <w:shd w:val="clear" w:color="auto" w:fill="FFFFFF"/>
        </w:rPr>
        <w:t>Задачи с процентами</w:t>
      </w:r>
    </w:p>
    <w:p w:rsidR="00C04E68" w:rsidRPr="00DD7C5A" w:rsidRDefault="00C04E68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  <w:shd w:val="clear" w:color="auto" w:fill="FFFFFF"/>
        </w:rPr>
      </w:pPr>
      <w:r w:rsidRPr="00DD7C5A">
        <w:rPr>
          <w:b/>
          <w:color w:val="auto"/>
          <w:sz w:val="24"/>
          <w:szCs w:val="24"/>
        </w:rPr>
        <w:t xml:space="preserve">Тема 3.  </w:t>
      </w:r>
      <w:r w:rsidR="00AE3399" w:rsidRPr="00DD7C5A">
        <w:rPr>
          <w:b/>
          <w:color w:val="auto"/>
          <w:sz w:val="24"/>
          <w:szCs w:val="24"/>
        </w:rPr>
        <w:t>Задачи на работу</w:t>
      </w:r>
    </w:p>
    <w:p w:rsidR="00C04E68" w:rsidRPr="00DD7C5A" w:rsidRDefault="00AE3399" w:rsidP="00DD7C5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  <w:shd w:val="clear" w:color="auto" w:fill="FFFFFF"/>
        </w:rPr>
      </w:pPr>
      <w:r w:rsidRPr="00DD7C5A">
        <w:rPr>
          <w:color w:val="auto"/>
          <w:sz w:val="24"/>
          <w:szCs w:val="24"/>
          <w:shd w:val="clear" w:color="auto" w:fill="FFFFFF"/>
        </w:rPr>
        <w:t>Задачи на совместную работу</w:t>
      </w:r>
    </w:p>
    <w:p w:rsidR="00C04E68" w:rsidRPr="00DD7C5A" w:rsidRDefault="00C04E68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Воспитательный компонент:</w:t>
      </w:r>
      <w:r w:rsidRPr="00DD7C5A">
        <w:rPr>
          <w:color w:val="auto"/>
          <w:sz w:val="24"/>
          <w:szCs w:val="24"/>
        </w:rPr>
        <w:t xml:space="preserve"> воспитание интереса к предмету, учению.</w:t>
      </w:r>
    </w:p>
    <w:p w:rsidR="00C04E68" w:rsidRPr="00DD7C5A" w:rsidRDefault="00C04E68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развивать умение устанавливать причинно-следственные связи и формировать познавательные свойства личности: логические приёмы, умозаключения, интерес к предмету.</w:t>
      </w:r>
    </w:p>
    <w:p w:rsidR="00C04E68" w:rsidRPr="00DD7C5A" w:rsidRDefault="00C04E68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color w:val="FF0000"/>
          <w:sz w:val="24"/>
          <w:szCs w:val="24"/>
        </w:rPr>
      </w:pP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color w:val="FF0000"/>
          <w:sz w:val="24"/>
          <w:szCs w:val="24"/>
        </w:rPr>
      </w:pPr>
    </w:p>
    <w:p w:rsidR="00071D63" w:rsidRPr="00DD7C5A" w:rsidRDefault="00071D63" w:rsidP="00DD7C5A">
      <w:pPr>
        <w:spacing w:after="0" w:line="240" w:lineRule="auto"/>
        <w:ind w:left="284" w:firstLine="0"/>
        <w:rPr>
          <w:b/>
          <w:color w:val="auto"/>
          <w:sz w:val="24"/>
          <w:szCs w:val="24"/>
          <w:u w:val="single"/>
        </w:rPr>
      </w:pPr>
      <w:r w:rsidRPr="00DD7C5A">
        <w:rPr>
          <w:b/>
          <w:color w:val="auto"/>
          <w:sz w:val="24"/>
          <w:szCs w:val="24"/>
          <w:u w:val="single"/>
        </w:rPr>
        <w:t xml:space="preserve">9 класс </w:t>
      </w:r>
    </w:p>
    <w:p w:rsidR="00A25C16" w:rsidRPr="00DD7C5A" w:rsidRDefault="00071D63" w:rsidP="00DD7C5A">
      <w:pPr>
        <w:shd w:val="clear" w:color="auto" w:fill="FFFFFF"/>
        <w:spacing w:after="0" w:line="240" w:lineRule="auto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  <w:u w:val="single"/>
        </w:rPr>
        <w:t>Раздел 1.</w:t>
      </w:r>
      <w:r w:rsidR="00A25C16" w:rsidRPr="00DD7C5A">
        <w:rPr>
          <w:color w:val="auto"/>
          <w:sz w:val="24"/>
          <w:szCs w:val="24"/>
        </w:rPr>
        <w:t xml:space="preserve"> </w:t>
      </w:r>
      <w:r w:rsidR="00A25C16" w:rsidRPr="00DD7C5A">
        <w:rPr>
          <w:b/>
          <w:color w:val="auto"/>
          <w:sz w:val="24"/>
          <w:szCs w:val="24"/>
        </w:rPr>
        <w:t>Разные сюжетные задачи</w:t>
      </w:r>
      <w:r w:rsidR="00A90BD6" w:rsidRPr="00DD7C5A">
        <w:rPr>
          <w:b/>
          <w:color w:val="auto"/>
          <w:sz w:val="24"/>
          <w:szCs w:val="24"/>
        </w:rPr>
        <w:t>-3</w:t>
      </w:r>
      <w:r w:rsidR="00A25C16" w:rsidRPr="00DD7C5A">
        <w:rPr>
          <w:b/>
          <w:color w:val="auto"/>
          <w:sz w:val="24"/>
          <w:szCs w:val="24"/>
        </w:rPr>
        <w:t>ч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right="-3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Цель: </w:t>
      </w:r>
      <w:r w:rsidRPr="00DD7C5A">
        <w:rPr>
          <w:color w:val="auto"/>
          <w:sz w:val="24"/>
          <w:szCs w:val="24"/>
        </w:rPr>
        <w:t xml:space="preserve">повторить все основные </w:t>
      </w:r>
      <w:r w:rsidR="00425B64" w:rsidRPr="00DD7C5A">
        <w:rPr>
          <w:color w:val="auto"/>
          <w:sz w:val="24"/>
          <w:szCs w:val="24"/>
        </w:rPr>
        <w:t xml:space="preserve">виды </w:t>
      </w:r>
      <w:r w:rsidR="00B97468" w:rsidRPr="00DD7C5A">
        <w:rPr>
          <w:color w:val="auto"/>
          <w:sz w:val="24"/>
          <w:szCs w:val="24"/>
        </w:rPr>
        <w:t>сюжетных задач</w:t>
      </w:r>
      <w:r w:rsidRPr="00DD7C5A">
        <w:rPr>
          <w:color w:val="auto"/>
          <w:sz w:val="24"/>
          <w:szCs w:val="24"/>
        </w:rPr>
        <w:t xml:space="preserve">. </w:t>
      </w:r>
    </w:p>
    <w:p w:rsidR="00EC0C07" w:rsidRPr="00DD7C5A" w:rsidRDefault="0028148D" w:rsidP="00DD7C5A">
      <w:pPr>
        <w:shd w:val="clear" w:color="auto" w:fill="FFFFFF"/>
        <w:spacing w:after="0" w:line="240" w:lineRule="auto"/>
        <w:ind w:right="0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       </w:t>
      </w:r>
      <w:r w:rsidR="00071D63" w:rsidRPr="00DD7C5A">
        <w:rPr>
          <w:b/>
          <w:color w:val="auto"/>
          <w:sz w:val="24"/>
          <w:szCs w:val="24"/>
        </w:rPr>
        <w:t xml:space="preserve">Тема 1. </w:t>
      </w:r>
      <w:r w:rsidR="00EC0C07" w:rsidRPr="00DD7C5A">
        <w:rPr>
          <w:b/>
          <w:color w:val="auto"/>
          <w:sz w:val="24"/>
          <w:szCs w:val="24"/>
        </w:rPr>
        <w:t>Сюжетные задачи, решаемые с конца</w:t>
      </w:r>
    </w:p>
    <w:p w:rsidR="002B7DAC" w:rsidRPr="00DD7C5A" w:rsidRDefault="002B7DAC" w:rsidP="00DD7C5A">
      <w:pPr>
        <w:shd w:val="clear" w:color="auto" w:fill="FFFFFF"/>
        <w:spacing w:after="0" w:line="240" w:lineRule="auto"/>
        <w:ind w:right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Сюжетные задачи, решаемые с конца</w:t>
      </w:r>
    </w:p>
    <w:p w:rsidR="00EC0C07" w:rsidRPr="00DD7C5A" w:rsidRDefault="0028148D" w:rsidP="00DD7C5A">
      <w:pPr>
        <w:shd w:val="clear" w:color="auto" w:fill="FFFFFF"/>
        <w:spacing w:after="0" w:line="240" w:lineRule="auto"/>
        <w:ind w:right="0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       </w:t>
      </w:r>
      <w:r w:rsidR="00071D63" w:rsidRPr="00DD7C5A">
        <w:rPr>
          <w:b/>
          <w:color w:val="auto"/>
          <w:sz w:val="24"/>
          <w:szCs w:val="24"/>
        </w:rPr>
        <w:t>Тема 2.</w:t>
      </w:r>
      <w:r w:rsidR="00EC0C07" w:rsidRPr="00DD7C5A">
        <w:rPr>
          <w:color w:val="auto"/>
          <w:sz w:val="24"/>
          <w:szCs w:val="24"/>
        </w:rPr>
        <w:t xml:space="preserve"> </w:t>
      </w:r>
      <w:r w:rsidR="00EC0C07" w:rsidRPr="00DD7C5A">
        <w:rPr>
          <w:b/>
          <w:color w:val="auto"/>
          <w:sz w:val="24"/>
          <w:szCs w:val="24"/>
        </w:rPr>
        <w:t>Сюжетные задачи с лишними данными</w:t>
      </w:r>
    </w:p>
    <w:p w:rsidR="002B7DAC" w:rsidRPr="00DD7C5A" w:rsidRDefault="002B7DAC" w:rsidP="00DD7C5A">
      <w:pPr>
        <w:shd w:val="clear" w:color="auto" w:fill="FFFFFF"/>
        <w:spacing w:after="0" w:line="240" w:lineRule="auto"/>
        <w:ind w:right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Сюжетные задачи с лишними данными</w:t>
      </w:r>
    </w:p>
    <w:p w:rsidR="00A90BD6" w:rsidRPr="00DD7C5A" w:rsidRDefault="00A90BD6" w:rsidP="00DD7C5A">
      <w:pPr>
        <w:shd w:val="clear" w:color="auto" w:fill="FFFFFF"/>
        <w:spacing w:after="0" w:line="240" w:lineRule="auto"/>
        <w:ind w:right="0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       Тема 3.</w:t>
      </w:r>
      <w:r w:rsidRPr="00DD7C5A">
        <w:rPr>
          <w:color w:val="auto"/>
          <w:sz w:val="24"/>
          <w:szCs w:val="24"/>
        </w:rPr>
        <w:t xml:space="preserve"> </w:t>
      </w:r>
      <w:r w:rsidR="00F07FE5" w:rsidRPr="00DD7C5A">
        <w:rPr>
          <w:b/>
          <w:color w:val="auto"/>
          <w:sz w:val="24"/>
          <w:szCs w:val="24"/>
        </w:rPr>
        <w:t>Логические задачи</w:t>
      </w:r>
    </w:p>
    <w:p w:rsidR="00A90BD6" w:rsidRPr="00DD7C5A" w:rsidRDefault="00F07FE5" w:rsidP="00DD7C5A">
      <w:pPr>
        <w:shd w:val="clear" w:color="auto" w:fill="FFFFFF"/>
        <w:spacing w:after="0" w:line="240" w:lineRule="auto"/>
        <w:ind w:right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Логические задачи</w:t>
      </w:r>
    </w:p>
    <w:p w:rsidR="009C6C68" w:rsidRPr="00DD7C5A" w:rsidRDefault="00425B64" w:rsidP="00DD7C5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 xml:space="preserve">           </w:t>
      </w:r>
      <w:r w:rsidR="00071D63" w:rsidRPr="00DD7C5A">
        <w:rPr>
          <w:b/>
          <w:color w:val="auto"/>
          <w:sz w:val="24"/>
          <w:szCs w:val="24"/>
        </w:rPr>
        <w:t>Воспитательный компонент:</w:t>
      </w:r>
      <w:r w:rsidR="00071D63" w:rsidRPr="00DD7C5A">
        <w:rPr>
          <w:color w:val="auto"/>
          <w:sz w:val="24"/>
          <w:szCs w:val="24"/>
        </w:rPr>
        <w:t xml:space="preserve"> расширять представление учащихся о </w:t>
      </w:r>
      <w:r w:rsidR="009C6C68" w:rsidRPr="00DD7C5A">
        <w:rPr>
          <w:color w:val="auto"/>
          <w:sz w:val="24"/>
          <w:szCs w:val="24"/>
        </w:rPr>
        <w:t>решении задач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развивать логическое мышление, познавательный интерес к предмету.</w:t>
      </w:r>
    </w:p>
    <w:p w:rsidR="00B97468" w:rsidRPr="00DD7C5A" w:rsidRDefault="00071D63" w:rsidP="00DD7C5A">
      <w:pPr>
        <w:shd w:val="clear" w:color="auto" w:fill="FFFFFF"/>
        <w:spacing w:after="0" w:line="240" w:lineRule="auto"/>
        <w:rPr>
          <w:color w:val="1A1A1A"/>
          <w:sz w:val="24"/>
          <w:szCs w:val="24"/>
        </w:rPr>
      </w:pPr>
      <w:r w:rsidRPr="00DD7C5A">
        <w:rPr>
          <w:b/>
          <w:color w:val="auto"/>
          <w:sz w:val="24"/>
          <w:szCs w:val="24"/>
          <w:u w:val="single"/>
        </w:rPr>
        <w:lastRenderedPageBreak/>
        <w:t xml:space="preserve">Раздел 2. </w:t>
      </w:r>
      <w:r w:rsidR="00B97468" w:rsidRPr="00DD7C5A">
        <w:rPr>
          <w:b/>
          <w:color w:val="auto"/>
          <w:sz w:val="24"/>
          <w:szCs w:val="24"/>
        </w:rPr>
        <w:t>Геометрические</w:t>
      </w:r>
      <w:r w:rsidR="00B97468" w:rsidRPr="00DD7C5A">
        <w:rPr>
          <w:b/>
          <w:color w:val="1A1A1A"/>
          <w:sz w:val="24"/>
          <w:szCs w:val="24"/>
        </w:rPr>
        <w:t xml:space="preserve"> задачи </w:t>
      </w:r>
      <w:r w:rsidR="00A90BD6" w:rsidRPr="00DD7C5A">
        <w:rPr>
          <w:b/>
          <w:color w:val="1A1A1A"/>
          <w:sz w:val="24"/>
          <w:szCs w:val="24"/>
        </w:rPr>
        <w:t>-3</w:t>
      </w:r>
      <w:r w:rsidR="00896E5A" w:rsidRPr="00DD7C5A">
        <w:rPr>
          <w:b/>
          <w:color w:val="1A1A1A"/>
          <w:sz w:val="24"/>
          <w:szCs w:val="24"/>
        </w:rPr>
        <w:t>ч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Цель: </w:t>
      </w:r>
      <w:r w:rsidRPr="00DD7C5A">
        <w:rPr>
          <w:color w:val="auto"/>
          <w:sz w:val="24"/>
          <w:szCs w:val="24"/>
        </w:rPr>
        <w:t>рассмотреть  различные геометрические задачи, которые встречаются на итоговой аттестации.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1. </w:t>
      </w:r>
      <w:r w:rsidR="00BB7423" w:rsidRPr="00DD7C5A">
        <w:rPr>
          <w:b/>
          <w:color w:val="auto"/>
          <w:sz w:val="24"/>
          <w:szCs w:val="24"/>
        </w:rPr>
        <w:t>Геометрия на клетках</w:t>
      </w:r>
    </w:p>
    <w:p w:rsidR="00BB7423" w:rsidRPr="00DD7C5A" w:rsidRDefault="00BB7423" w:rsidP="00DD7C5A">
      <w:pPr>
        <w:shd w:val="clear" w:color="auto" w:fill="FFFFFF"/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Геометрические фигуры на клетчатой</w:t>
      </w:r>
      <w:r w:rsidRPr="00DD7C5A">
        <w:rPr>
          <w:b/>
          <w:color w:val="auto"/>
          <w:sz w:val="24"/>
          <w:szCs w:val="24"/>
        </w:rPr>
        <w:t xml:space="preserve"> </w:t>
      </w:r>
      <w:r w:rsidRPr="00DD7C5A">
        <w:rPr>
          <w:color w:val="auto"/>
          <w:sz w:val="24"/>
          <w:szCs w:val="24"/>
        </w:rPr>
        <w:t xml:space="preserve">решетке 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2. </w:t>
      </w:r>
      <w:r w:rsidR="00BB7423" w:rsidRPr="00DD7C5A">
        <w:rPr>
          <w:b/>
          <w:color w:val="auto"/>
          <w:sz w:val="24"/>
          <w:szCs w:val="24"/>
        </w:rPr>
        <w:t>Четырех угольники</w:t>
      </w:r>
    </w:p>
    <w:p w:rsidR="00BB7423" w:rsidRPr="00DD7C5A" w:rsidRDefault="00BB7423" w:rsidP="00DD7C5A">
      <w:pPr>
        <w:shd w:val="clear" w:color="auto" w:fill="FFFFFF"/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Четырехугольники и их свойства</w:t>
      </w:r>
    </w:p>
    <w:p w:rsidR="00A90BD6" w:rsidRPr="00DD7C5A" w:rsidRDefault="00A90BD6" w:rsidP="00DD7C5A">
      <w:pPr>
        <w:shd w:val="clear" w:color="auto" w:fill="FFFFFF"/>
        <w:spacing w:after="0" w:line="240" w:lineRule="auto"/>
        <w:ind w:right="0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       Тема 3.</w:t>
      </w:r>
      <w:r w:rsidRPr="00DD7C5A">
        <w:rPr>
          <w:color w:val="auto"/>
          <w:sz w:val="24"/>
          <w:szCs w:val="24"/>
        </w:rPr>
        <w:t xml:space="preserve"> </w:t>
      </w:r>
      <w:r w:rsidR="00BB7423" w:rsidRPr="00DD7C5A">
        <w:rPr>
          <w:b/>
          <w:color w:val="auto"/>
          <w:sz w:val="24"/>
          <w:szCs w:val="24"/>
        </w:rPr>
        <w:t>Окружность</w:t>
      </w:r>
    </w:p>
    <w:p w:rsidR="00BB7423" w:rsidRPr="00DD7C5A" w:rsidRDefault="00BB7423" w:rsidP="00DD7C5A">
      <w:pPr>
        <w:shd w:val="clear" w:color="auto" w:fill="FFFFFF"/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Вписанная и описанная окружность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Воспитательный компонент:</w:t>
      </w:r>
      <w:r w:rsidRPr="00DD7C5A">
        <w:rPr>
          <w:color w:val="auto"/>
          <w:sz w:val="24"/>
          <w:szCs w:val="24"/>
        </w:rPr>
        <w:t xml:space="preserve"> воспитывать потребность вести диалог, выслушивать мнение оппонента, участвовать в дискуссии.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развивать на основе содержания материала логическое мышление и интерес к предмету.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0"/>
        <w:contextualSpacing/>
        <w:rPr>
          <w:b/>
          <w:color w:val="auto"/>
          <w:sz w:val="24"/>
          <w:szCs w:val="24"/>
          <w:u w:val="single"/>
        </w:rPr>
      </w:pPr>
      <w:r w:rsidRPr="00DD7C5A">
        <w:rPr>
          <w:color w:val="FF0000"/>
          <w:sz w:val="24"/>
          <w:szCs w:val="24"/>
        </w:rPr>
        <w:t xml:space="preserve"> </w:t>
      </w:r>
      <w:r w:rsidRPr="00DD7C5A">
        <w:rPr>
          <w:b/>
          <w:color w:val="auto"/>
          <w:sz w:val="24"/>
          <w:szCs w:val="24"/>
          <w:u w:val="single"/>
        </w:rPr>
        <w:t>Раздел</w:t>
      </w:r>
      <w:r w:rsidR="00193A07" w:rsidRPr="00DD7C5A">
        <w:rPr>
          <w:b/>
          <w:color w:val="auto"/>
          <w:sz w:val="24"/>
          <w:szCs w:val="24"/>
          <w:u w:val="single"/>
        </w:rPr>
        <w:t xml:space="preserve"> 3. Элементы статистики и теории вероятности- 3</w:t>
      </w:r>
      <w:r w:rsidRPr="00DD7C5A">
        <w:rPr>
          <w:b/>
          <w:color w:val="auto"/>
          <w:sz w:val="24"/>
          <w:szCs w:val="24"/>
          <w:u w:val="single"/>
        </w:rPr>
        <w:t>ч.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Цель: рассмотреть  </w:t>
      </w:r>
      <w:r w:rsidR="00A90BD6" w:rsidRPr="00DD7C5A">
        <w:rPr>
          <w:b/>
          <w:color w:val="auto"/>
          <w:sz w:val="24"/>
          <w:szCs w:val="24"/>
        </w:rPr>
        <w:t>задачи на применение  вероятности и статистики.</w:t>
      </w:r>
    </w:p>
    <w:p w:rsidR="00BB7423" w:rsidRPr="00DD7C5A" w:rsidRDefault="00BB742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Тема 1. Комбинаторика</w:t>
      </w:r>
    </w:p>
    <w:p w:rsidR="00BB7423" w:rsidRPr="00DD7C5A" w:rsidRDefault="00BB7423" w:rsidP="00DD7C5A">
      <w:pPr>
        <w:shd w:val="clear" w:color="auto" w:fill="FFFFFF"/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Комбинаторика</w:t>
      </w:r>
    </w:p>
    <w:p w:rsidR="00071D63" w:rsidRPr="00DD7C5A" w:rsidRDefault="00BB742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Тема 2</w:t>
      </w:r>
      <w:r w:rsidR="00A90BD6" w:rsidRPr="00DD7C5A">
        <w:rPr>
          <w:b/>
          <w:color w:val="auto"/>
          <w:sz w:val="24"/>
          <w:szCs w:val="24"/>
        </w:rPr>
        <w:t xml:space="preserve"> Вероятность</w:t>
      </w:r>
      <w:r w:rsidR="00071D63" w:rsidRPr="00DD7C5A">
        <w:rPr>
          <w:b/>
          <w:color w:val="auto"/>
          <w:sz w:val="24"/>
          <w:szCs w:val="24"/>
        </w:rPr>
        <w:t>.</w:t>
      </w:r>
    </w:p>
    <w:p w:rsidR="00071D63" w:rsidRPr="00DD7C5A" w:rsidRDefault="00A90BD6" w:rsidP="00DD7C5A">
      <w:pPr>
        <w:spacing w:after="0" w:line="240" w:lineRule="auto"/>
        <w:ind w:left="0" w:right="0" w:firstLine="0"/>
        <w:contextualSpacing/>
        <w:rPr>
          <w:color w:val="auto"/>
          <w:sz w:val="24"/>
          <w:szCs w:val="24"/>
        </w:rPr>
      </w:pPr>
      <w:r w:rsidRPr="00DD7C5A">
        <w:rPr>
          <w:color w:val="auto"/>
          <w:sz w:val="24"/>
          <w:szCs w:val="24"/>
        </w:rPr>
        <w:t>Классическое определение вероятности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0" w:firstLine="709"/>
        <w:contextualSpacing/>
        <w:rPr>
          <w:b/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 xml:space="preserve">Тема 2. </w:t>
      </w:r>
      <w:r w:rsidR="00A90BD6" w:rsidRPr="00DD7C5A">
        <w:rPr>
          <w:b/>
          <w:color w:val="auto"/>
          <w:sz w:val="24"/>
          <w:szCs w:val="24"/>
        </w:rPr>
        <w:t>Элементы статистики</w:t>
      </w:r>
      <w:r w:rsidRPr="00DD7C5A">
        <w:rPr>
          <w:b/>
          <w:color w:val="auto"/>
          <w:sz w:val="24"/>
          <w:szCs w:val="24"/>
        </w:rPr>
        <w:t xml:space="preserve"> </w:t>
      </w:r>
    </w:p>
    <w:p w:rsidR="00071D63" w:rsidRPr="00DD7C5A" w:rsidRDefault="00A90BD6" w:rsidP="00DD7C5A">
      <w:pPr>
        <w:spacing w:after="0" w:line="240" w:lineRule="auto"/>
        <w:ind w:left="0" w:right="0" w:firstLine="0"/>
        <w:contextualSpacing/>
        <w:rPr>
          <w:b/>
          <w:color w:val="FF0000"/>
          <w:sz w:val="24"/>
          <w:szCs w:val="24"/>
        </w:rPr>
      </w:pPr>
      <w:r w:rsidRPr="00DD7C5A">
        <w:rPr>
          <w:color w:val="auto"/>
          <w:sz w:val="24"/>
          <w:szCs w:val="24"/>
        </w:rPr>
        <w:t>Нахождение моды и медианы</w:t>
      </w:r>
      <w:r w:rsidRPr="00DD7C5A">
        <w:rPr>
          <w:color w:val="FF0000"/>
          <w:sz w:val="24"/>
          <w:szCs w:val="24"/>
        </w:rPr>
        <w:t>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Воспитательный компонент:</w:t>
      </w:r>
      <w:r w:rsidRPr="00DD7C5A">
        <w:rPr>
          <w:color w:val="auto"/>
          <w:sz w:val="24"/>
          <w:szCs w:val="24"/>
        </w:rPr>
        <w:t xml:space="preserve"> воспитывать потребность вести диалог, выслушивать мнение оппонента, участвовать в дискуссии.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  <w:r w:rsidRPr="00DD7C5A">
        <w:rPr>
          <w:b/>
          <w:color w:val="auto"/>
          <w:sz w:val="24"/>
          <w:szCs w:val="24"/>
        </w:rPr>
        <w:t>Развивающий компонент:</w:t>
      </w:r>
      <w:r w:rsidRPr="00DD7C5A">
        <w:rPr>
          <w:color w:val="auto"/>
          <w:sz w:val="24"/>
          <w:szCs w:val="24"/>
        </w:rPr>
        <w:t xml:space="preserve"> развивать на основе содержания материала логическое мышление, пространственное воображение и интерес к предмету.</w:t>
      </w:r>
    </w:p>
    <w:p w:rsidR="00071D63" w:rsidRPr="00DD7C5A" w:rsidRDefault="00071D63" w:rsidP="00DD7C5A">
      <w:pPr>
        <w:shd w:val="clear" w:color="auto" w:fill="FFFFFF"/>
        <w:spacing w:after="0" w:line="240" w:lineRule="auto"/>
        <w:ind w:right="0"/>
        <w:rPr>
          <w:color w:val="auto"/>
          <w:sz w:val="24"/>
          <w:szCs w:val="24"/>
        </w:rPr>
      </w:pPr>
    </w:p>
    <w:p w:rsidR="00193A07" w:rsidRPr="00DD7C5A" w:rsidRDefault="00193A07" w:rsidP="00DD7C5A">
      <w:pPr>
        <w:shd w:val="clear" w:color="auto" w:fill="FFFFFF"/>
        <w:spacing w:after="0" w:line="240" w:lineRule="auto"/>
        <w:ind w:right="0"/>
        <w:rPr>
          <w:color w:val="auto"/>
          <w:sz w:val="24"/>
          <w:szCs w:val="24"/>
        </w:rPr>
        <w:sectPr w:rsidR="00193A07" w:rsidRPr="00DD7C5A" w:rsidSect="00071D63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b/>
          <w:color w:val="auto"/>
          <w:sz w:val="24"/>
          <w:szCs w:val="24"/>
          <w:u w:val="single"/>
        </w:rPr>
      </w:pPr>
      <w:r w:rsidRPr="00DD7C5A">
        <w:rPr>
          <w:rFonts w:eastAsia="Calibri"/>
          <w:b/>
          <w:color w:val="auto"/>
          <w:sz w:val="24"/>
          <w:szCs w:val="24"/>
          <w:u w:val="single"/>
        </w:rPr>
        <w:lastRenderedPageBreak/>
        <w:t>8 класс</w:t>
      </w:r>
    </w:p>
    <w:p w:rsidR="00071D63" w:rsidRPr="00DD7C5A" w:rsidRDefault="00E17CFE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  <w:r w:rsidRPr="00DD7C5A">
        <w:rPr>
          <w:rFonts w:eastAsia="Calibri"/>
          <w:color w:val="auto"/>
          <w:sz w:val="24"/>
          <w:szCs w:val="24"/>
        </w:rPr>
        <w:t xml:space="preserve">0,25 </w:t>
      </w:r>
      <w:r w:rsidR="00071D63" w:rsidRPr="00DD7C5A">
        <w:rPr>
          <w:rFonts w:eastAsia="Calibri"/>
          <w:color w:val="auto"/>
          <w:sz w:val="24"/>
          <w:szCs w:val="24"/>
        </w:rPr>
        <w:t xml:space="preserve">час в неделю, всего - </w:t>
      </w:r>
      <w:r w:rsidRPr="00DD7C5A">
        <w:rPr>
          <w:rFonts w:eastAsia="Calibri"/>
          <w:color w:val="auto"/>
          <w:sz w:val="24"/>
          <w:szCs w:val="24"/>
        </w:rPr>
        <w:t>9 часов</w:t>
      </w:r>
      <w:r w:rsidR="00071D63" w:rsidRPr="00DD7C5A">
        <w:rPr>
          <w:rFonts w:eastAsia="Calibri"/>
          <w:color w:val="auto"/>
          <w:sz w:val="24"/>
          <w:szCs w:val="24"/>
        </w:rPr>
        <w:t xml:space="preserve"> 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4090"/>
        <w:gridCol w:w="1136"/>
        <w:gridCol w:w="3357"/>
        <w:gridCol w:w="3751"/>
        <w:gridCol w:w="1607"/>
      </w:tblGrid>
      <w:tr w:rsidR="00071D63" w:rsidRPr="00DD7C5A" w:rsidTr="00C646AF"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09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1136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335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Учебное содержание</w:t>
            </w:r>
          </w:p>
        </w:tc>
        <w:tc>
          <w:tcPr>
            <w:tcW w:w="375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60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 xml:space="preserve">Формы организации </w:t>
            </w:r>
          </w:p>
        </w:tc>
      </w:tr>
      <w:tr w:rsidR="00071D63" w:rsidRPr="00DD7C5A" w:rsidTr="00C646AF">
        <w:tc>
          <w:tcPr>
            <w:tcW w:w="14503" w:type="dxa"/>
            <w:gridSpan w:val="6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 xml:space="preserve">Раздел 1. </w:t>
            </w:r>
            <w:r w:rsidR="00E17CFE"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Работа с информацией</w:t>
            </w:r>
            <w:r w:rsidR="00E17CFE" w:rsidRPr="00DD7C5A">
              <w:rPr>
                <w:b/>
                <w:bCs/>
                <w:color w:val="auto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-</w:t>
            </w:r>
            <w:r w:rsidR="00E17CFE" w:rsidRPr="00DD7C5A">
              <w:rPr>
                <w:b/>
                <w:color w:val="auto"/>
                <w:sz w:val="24"/>
                <w:szCs w:val="24"/>
                <w:shd w:val="clear" w:color="auto" w:fill="FFFFFF"/>
              </w:rPr>
              <w:t>2</w:t>
            </w:r>
            <w:r w:rsidRPr="00DD7C5A">
              <w:rPr>
                <w:b/>
                <w:color w:val="auto"/>
                <w:sz w:val="24"/>
                <w:szCs w:val="24"/>
                <w:shd w:val="clear" w:color="auto" w:fill="FFFFFF"/>
              </w:rPr>
              <w:t>ч.</w:t>
            </w:r>
          </w:p>
        </w:tc>
      </w:tr>
      <w:tr w:rsidR="00071D63" w:rsidRPr="00DD7C5A" w:rsidTr="00C646AF"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4090" w:type="dxa"/>
          </w:tcPr>
          <w:p w:rsidR="00071D63" w:rsidRPr="00DD7C5A" w:rsidRDefault="00071D63" w:rsidP="00DD7C5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0" w:right="0" w:hanging="13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1. </w:t>
            </w:r>
            <w:r w:rsidR="007534BB" w:rsidRPr="00DD7C5A">
              <w:rPr>
                <w:bCs/>
                <w:color w:val="auto"/>
                <w:sz w:val="24"/>
                <w:szCs w:val="24"/>
                <w:shd w:val="clear" w:color="auto" w:fill="FFFFFF"/>
              </w:rPr>
              <w:t>Таблицы.</w:t>
            </w:r>
          </w:p>
        </w:tc>
        <w:tc>
          <w:tcPr>
            <w:tcW w:w="1136" w:type="dxa"/>
          </w:tcPr>
          <w:p w:rsidR="00071D63" w:rsidRPr="00DD7C5A" w:rsidRDefault="00A13BAC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071D63" w:rsidRPr="00DD7C5A" w:rsidRDefault="00A13BAC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Задачи, представленные в таблицах.</w:t>
            </w:r>
          </w:p>
        </w:tc>
        <w:tc>
          <w:tcPr>
            <w:tcW w:w="375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Формирование вычислительных навыков, умение </w:t>
            </w:r>
            <w:r w:rsidR="00653F5E" w:rsidRPr="00DD7C5A">
              <w:rPr>
                <w:color w:val="auto"/>
                <w:sz w:val="24"/>
                <w:szCs w:val="24"/>
                <w:shd w:val="clear" w:color="auto" w:fill="FFFFFF"/>
              </w:rPr>
              <w:t>читать таблицы, диаграммы и схемы.</w:t>
            </w: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 Расширения теоре</w:t>
            </w: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softHyphen/>
              <w:t xml:space="preserve">тических знаний и представлений о </w:t>
            </w:r>
            <w:r w:rsidR="00F26509" w:rsidRPr="00DD7C5A">
              <w:rPr>
                <w:color w:val="auto"/>
                <w:sz w:val="24"/>
                <w:szCs w:val="24"/>
                <w:shd w:val="clear" w:color="auto" w:fill="FFFFFF"/>
              </w:rPr>
              <w:t>таблицах.</w:t>
            </w: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0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C646AF" w:rsidRPr="00DD7C5A" w:rsidTr="00C216D0">
        <w:trPr>
          <w:trHeight w:val="2400"/>
        </w:trPr>
        <w:tc>
          <w:tcPr>
            <w:tcW w:w="562" w:type="dxa"/>
          </w:tcPr>
          <w:p w:rsidR="00C646AF" w:rsidRPr="00DD7C5A" w:rsidRDefault="00C646AF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090" w:type="dxa"/>
          </w:tcPr>
          <w:p w:rsidR="00C646AF" w:rsidRPr="00DD7C5A" w:rsidRDefault="00C646AF" w:rsidP="00DD7C5A">
            <w:pPr>
              <w:shd w:val="clear" w:color="auto" w:fill="FFFFFF"/>
              <w:spacing w:after="0" w:line="240" w:lineRule="auto"/>
              <w:ind w:left="0" w:right="0" w:firstLine="5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2. </w:t>
            </w:r>
            <w:r w:rsidRPr="00DD7C5A">
              <w:rPr>
                <w:bCs/>
                <w:color w:val="auto"/>
                <w:sz w:val="24"/>
                <w:szCs w:val="24"/>
              </w:rPr>
              <w:t>Диаграммы.</w:t>
            </w:r>
          </w:p>
          <w:p w:rsidR="00C646AF" w:rsidRPr="00DD7C5A" w:rsidRDefault="00C646AF" w:rsidP="00DD7C5A">
            <w:pPr>
              <w:shd w:val="clear" w:color="auto" w:fill="FFFFFF"/>
              <w:spacing w:after="0" w:line="240" w:lineRule="auto"/>
              <w:ind w:left="0" w:right="0" w:hanging="13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</w:tcPr>
          <w:p w:rsidR="00C646AF" w:rsidRPr="00DD7C5A" w:rsidRDefault="00A13BAC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A13BAC" w:rsidRPr="00DD7C5A" w:rsidRDefault="00A13BAC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Задачи, представленные в виде диаграмм и схем. </w:t>
            </w:r>
          </w:p>
          <w:p w:rsidR="00C646AF" w:rsidRPr="00DD7C5A" w:rsidRDefault="00C646AF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C646AF" w:rsidRPr="00DD7C5A" w:rsidRDefault="00C646AF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Совершенствование умений </w:t>
            </w:r>
            <w:r w:rsidR="00025FBC" w:rsidRPr="00DD7C5A">
              <w:rPr>
                <w:color w:val="auto"/>
                <w:sz w:val="24"/>
                <w:szCs w:val="24"/>
                <w:shd w:val="clear" w:color="auto" w:fill="FFFFFF"/>
              </w:rPr>
              <w:t>читать диаграммы и схемы</w:t>
            </w: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; выявление проблемных зон и совместное решение для их ликвидации.</w:t>
            </w:r>
          </w:p>
        </w:tc>
        <w:tc>
          <w:tcPr>
            <w:tcW w:w="1607" w:type="dxa"/>
          </w:tcPr>
          <w:p w:rsidR="00C646AF" w:rsidRPr="00DD7C5A" w:rsidRDefault="00C646AF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C646AF">
        <w:tc>
          <w:tcPr>
            <w:tcW w:w="14503" w:type="dxa"/>
            <w:gridSpan w:val="6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Раздел 2. </w:t>
            </w:r>
            <w:r w:rsidR="00E641E3" w:rsidRPr="00DD7C5A">
              <w:rPr>
                <w:b/>
                <w:color w:val="auto"/>
                <w:sz w:val="24"/>
                <w:szCs w:val="24"/>
              </w:rPr>
              <w:t>Квадратные уравнения</w:t>
            </w:r>
            <w:r w:rsidR="00E641E3" w:rsidRPr="00DD7C5A">
              <w:rPr>
                <w:b/>
                <w:bCs/>
                <w:color w:val="auto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8976E0"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-2</w:t>
            </w: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ч.</w:t>
            </w:r>
          </w:p>
        </w:tc>
      </w:tr>
      <w:tr w:rsidR="00071D63" w:rsidRPr="00DD7C5A" w:rsidTr="00C646AF">
        <w:trPr>
          <w:trHeight w:val="437"/>
        </w:trPr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4090" w:type="dxa"/>
          </w:tcPr>
          <w:p w:rsidR="00917522" w:rsidRPr="00DD7C5A" w:rsidRDefault="00071D63" w:rsidP="00DD7C5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0" w:right="0" w:firstLine="5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DD7C5A">
              <w:rPr>
                <w:sz w:val="24"/>
                <w:szCs w:val="24"/>
              </w:rPr>
              <w:t xml:space="preserve">Тема 1. </w:t>
            </w:r>
            <w:r w:rsidR="00917522" w:rsidRPr="00DD7C5A">
              <w:rPr>
                <w:bCs/>
                <w:color w:val="auto"/>
                <w:sz w:val="24"/>
                <w:szCs w:val="24"/>
              </w:rPr>
              <w:t>Квадратные уравнения</w:t>
            </w:r>
            <w:r w:rsidR="00917522" w:rsidRPr="00DD7C5A">
              <w:rPr>
                <w:color w:val="auto"/>
                <w:sz w:val="24"/>
                <w:szCs w:val="24"/>
              </w:rPr>
              <w:t>.</w:t>
            </w:r>
          </w:p>
          <w:p w:rsidR="00071D63" w:rsidRPr="00DD7C5A" w:rsidRDefault="00071D63" w:rsidP="00DD7C5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0" w:right="0" w:firstLine="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071D63" w:rsidRPr="00DD7C5A" w:rsidRDefault="008976E0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917522" w:rsidRPr="00DD7C5A" w:rsidRDefault="00917522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Квадратные уравнения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Отработка навыка </w:t>
            </w:r>
            <w:r w:rsidR="006E1CAE" w:rsidRPr="00DD7C5A">
              <w:rPr>
                <w:color w:val="auto"/>
                <w:sz w:val="24"/>
                <w:szCs w:val="24"/>
                <w:shd w:val="clear" w:color="auto" w:fill="FFFFFF"/>
              </w:rPr>
              <w:t>решения квадратного уравнения</w:t>
            </w:r>
          </w:p>
        </w:tc>
        <w:tc>
          <w:tcPr>
            <w:tcW w:w="160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C646AF"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4090" w:type="dxa"/>
          </w:tcPr>
          <w:p w:rsidR="00917522" w:rsidRPr="00DD7C5A" w:rsidRDefault="00071D63" w:rsidP="00DD7C5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0" w:right="0" w:firstLine="5"/>
              <w:contextualSpacing/>
              <w:jc w:val="left"/>
              <w:rPr>
                <w:color w:val="FF0000"/>
                <w:sz w:val="24"/>
                <w:szCs w:val="24"/>
              </w:rPr>
            </w:pPr>
            <w:r w:rsidRPr="00DD7C5A">
              <w:rPr>
                <w:sz w:val="24"/>
                <w:szCs w:val="24"/>
              </w:rPr>
              <w:t xml:space="preserve"> </w:t>
            </w:r>
            <w:r w:rsidR="00917522" w:rsidRPr="00DD7C5A">
              <w:rPr>
                <w:color w:val="auto"/>
                <w:sz w:val="24"/>
                <w:szCs w:val="24"/>
              </w:rPr>
              <w:t>Тема 2.</w:t>
            </w:r>
            <w:r w:rsidR="00917522" w:rsidRPr="00DD7C5A">
              <w:rPr>
                <w:color w:val="FF0000"/>
                <w:sz w:val="24"/>
                <w:szCs w:val="24"/>
              </w:rPr>
              <w:t xml:space="preserve"> </w:t>
            </w:r>
            <w:r w:rsidR="00917522" w:rsidRPr="00DD7C5A">
              <w:rPr>
                <w:bCs/>
                <w:color w:val="auto"/>
                <w:sz w:val="24"/>
                <w:szCs w:val="24"/>
              </w:rPr>
              <w:t>Способы решения квадратных уравнений</w:t>
            </w:r>
            <w:r w:rsidR="00917522" w:rsidRPr="00DD7C5A">
              <w:rPr>
                <w:color w:val="FF0000"/>
                <w:sz w:val="24"/>
                <w:szCs w:val="24"/>
              </w:rPr>
              <w:t> </w:t>
            </w:r>
          </w:p>
          <w:p w:rsidR="00071D63" w:rsidRPr="00DD7C5A" w:rsidRDefault="00071D63" w:rsidP="00DD7C5A">
            <w:pPr>
              <w:pStyle w:val="a3"/>
              <w:shd w:val="clear" w:color="auto" w:fill="FFFFFF"/>
              <w:spacing w:before="0" w:beforeAutospacing="0" w:after="0" w:afterAutospacing="0"/>
              <w:ind w:firstLine="5"/>
            </w:pPr>
          </w:p>
        </w:tc>
        <w:tc>
          <w:tcPr>
            <w:tcW w:w="1136" w:type="dxa"/>
          </w:tcPr>
          <w:p w:rsidR="00071D63" w:rsidRPr="00DD7C5A" w:rsidRDefault="008976E0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917522" w:rsidRPr="00DD7C5A" w:rsidRDefault="00917522" w:rsidP="00DD7C5A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0" w:right="0" w:firstLine="0"/>
              <w:contextualSpacing/>
              <w:rPr>
                <w:b/>
                <w:color w:val="FF0000"/>
                <w:sz w:val="24"/>
                <w:szCs w:val="24"/>
              </w:rPr>
            </w:pPr>
            <w:r w:rsidRPr="00DD7C5A">
              <w:rPr>
                <w:sz w:val="24"/>
                <w:szCs w:val="24"/>
              </w:rPr>
              <w:t>Аналитические и неаналитические методы решения квадратных уравнений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Применение </w:t>
            </w:r>
            <w:r w:rsidR="006E1CAE" w:rsidRPr="00DD7C5A">
              <w:rPr>
                <w:color w:val="auto"/>
                <w:sz w:val="24"/>
                <w:szCs w:val="24"/>
                <w:shd w:val="clear" w:color="auto" w:fill="FFFFFF"/>
              </w:rPr>
              <w:t>навыков решения квадратных уравнений различными способами</w:t>
            </w:r>
          </w:p>
        </w:tc>
        <w:tc>
          <w:tcPr>
            <w:tcW w:w="160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C646AF">
        <w:tc>
          <w:tcPr>
            <w:tcW w:w="14503" w:type="dxa"/>
            <w:gridSpan w:val="6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Раздел 3. </w:t>
            </w:r>
            <w:r w:rsidR="008976E0"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Геометрия</w:t>
            </w: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- </w:t>
            </w:r>
            <w:r w:rsidR="008976E0"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2</w:t>
            </w: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071D63" w:rsidRPr="00DD7C5A" w:rsidTr="00C646AF"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4090" w:type="dxa"/>
          </w:tcPr>
          <w:p w:rsidR="000D4E2C" w:rsidRPr="00DD7C5A" w:rsidRDefault="000D4E2C" w:rsidP="00DD7C5A">
            <w:pPr>
              <w:shd w:val="clear" w:color="auto" w:fill="FFFFFF"/>
              <w:spacing w:after="0" w:line="240" w:lineRule="auto"/>
              <w:ind w:left="0" w:right="0" w:firstLine="5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1.  </w:t>
            </w:r>
            <w:r w:rsidRPr="00DD7C5A">
              <w:rPr>
                <w:bCs/>
                <w:color w:val="auto"/>
                <w:sz w:val="24"/>
                <w:szCs w:val="24"/>
              </w:rPr>
              <w:t>Теорема Пифагора</w:t>
            </w:r>
            <w:r w:rsidRPr="00DD7C5A">
              <w:rPr>
                <w:color w:val="auto"/>
                <w:sz w:val="24"/>
                <w:szCs w:val="24"/>
              </w:rPr>
              <w:t> 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5"/>
              <w:contextualSpacing/>
            </w:pPr>
          </w:p>
        </w:tc>
        <w:tc>
          <w:tcPr>
            <w:tcW w:w="1136" w:type="dxa"/>
          </w:tcPr>
          <w:p w:rsidR="00071D63" w:rsidRPr="00DD7C5A" w:rsidRDefault="00C04E68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0D4E2C" w:rsidRPr="00DD7C5A" w:rsidRDefault="000D4E2C" w:rsidP="00DD7C5A">
            <w:pPr>
              <w:spacing w:after="0" w:line="240" w:lineRule="auto"/>
              <w:ind w:left="0" w:right="0" w:firstLine="5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Теорема Пифагора и ее применение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Отработка навыка решения задач </w:t>
            </w:r>
            <w:r w:rsidR="00FB2D77"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 с помощью теоремы Пифагора</w:t>
            </w: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0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C646AF"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4090" w:type="dxa"/>
          </w:tcPr>
          <w:p w:rsidR="000D4E2C" w:rsidRPr="00DD7C5A" w:rsidRDefault="000D4E2C" w:rsidP="00DD7C5A">
            <w:pPr>
              <w:shd w:val="clear" w:color="auto" w:fill="FFFFFF"/>
              <w:spacing w:after="0" w:line="240" w:lineRule="auto"/>
              <w:ind w:left="0" w:right="0" w:firstLine="5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DD7C5A">
              <w:rPr>
                <w:color w:val="auto"/>
                <w:sz w:val="24"/>
                <w:szCs w:val="24"/>
              </w:rPr>
              <w:t>Тема 2.  Треугольник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5"/>
              <w:contextualSpacing/>
            </w:pPr>
          </w:p>
        </w:tc>
        <w:tc>
          <w:tcPr>
            <w:tcW w:w="1136" w:type="dxa"/>
          </w:tcPr>
          <w:p w:rsidR="00071D63" w:rsidRPr="00DD7C5A" w:rsidRDefault="00C04E68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0D4E2C" w:rsidRPr="00DD7C5A" w:rsidRDefault="000D4E2C" w:rsidP="00DD7C5A">
            <w:pPr>
              <w:spacing w:after="0" w:line="240" w:lineRule="auto"/>
              <w:ind w:left="0" w:right="0" w:firstLine="5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Соотношение между сторонами и углами в треугольнике</w:t>
            </w:r>
          </w:p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Формирование навыка </w:t>
            </w:r>
            <w:r w:rsidR="007616B3" w:rsidRPr="00DD7C5A">
              <w:rPr>
                <w:color w:val="auto"/>
                <w:sz w:val="24"/>
                <w:szCs w:val="24"/>
                <w:shd w:val="clear" w:color="auto" w:fill="FFFFFF"/>
              </w:rPr>
              <w:t>нахождения сторон и углов в треугольнике</w:t>
            </w: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07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C04E68" w:rsidRPr="00DD7C5A" w:rsidTr="00522B4A">
        <w:tc>
          <w:tcPr>
            <w:tcW w:w="14503" w:type="dxa"/>
            <w:gridSpan w:val="6"/>
          </w:tcPr>
          <w:p w:rsidR="00C04E68" w:rsidRPr="00DD7C5A" w:rsidRDefault="00C04E68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Раздел 4. </w:t>
            </w:r>
            <w:r w:rsidR="00D54B6D"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Текстовые задачи</w:t>
            </w:r>
            <w:r w:rsidRPr="00DD7C5A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 xml:space="preserve"> - 3 ч.</w:t>
            </w:r>
          </w:p>
        </w:tc>
      </w:tr>
      <w:tr w:rsidR="00D7084A" w:rsidRPr="00DD7C5A" w:rsidTr="00C646AF">
        <w:tc>
          <w:tcPr>
            <w:tcW w:w="562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4090" w:type="dxa"/>
          </w:tcPr>
          <w:p w:rsidR="00D7084A" w:rsidRPr="00DD7C5A" w:rsidRDefault="00D7084A" w:rsidP="00DD7C5A">
            <w:pPr>
              <w:shd w:val="clear" w:color="auto" w:fill="FFFFFF"/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1.  </w:t>
            </w:r>
            <w:r w:rsidRPr="00DD7C5A">
              <w:rPr>
                <w:bCs/>
                <w:color w:val="auto"/>
                <w:sz w:val="24"/>
                <w:szCs w:val="24"/>
              </w:rPr>
              <w:t>Задачи на движение</w:t>
            </w:r>
            <w:r w:rsidRPr="00DD7C5A">
              <w:rPr>
                <w:color w:val="auto"/>
                <w:sz w:val="24"/>
                <w:szCs w:val="24"/>
              </w:rPr>
              <w:t> </w:t>
            </w:r>
          </w:p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</w:pPr>
          </w:p>
        </w:tc>
        <w:tc>
          <w:tcPr>
            <w:tcW w:w="1136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Задачи на движение.</w:t>
            </w:r>
          </w:p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1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Отработка навыков решения задач на движение.</w:t>
            </w:r>
          </w:p>
        </w:tc>
        <w:tc>
          <w:tcPr>
            <w:tcW w:w="1607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D7084A" w:rsidRPr="00DD7C5A" w:rsidTr="00C646AF">
        <w:tc>
          <w:tcPr>
            <w:tcW w:w="562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4090" w:type="dxa"/>
          </w:tcPr>
          <w:p w:rsidR="00D7084A" w:rsidRPr="00DD7C5A" w:rsidRDefault="00D7084A" w:rsidP="00DD7C5A">
            <w:pPr>
              <w:shd w:val="clear" w:color="auto" w:fill="FFFFFF"/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DD7C5A">
              <w:rPr>
                <w:color w:val="auto"/>
                <w:sz w:val="24"/>
                <w:szCs w:val="24"/>
              </w:rPr>
              <w:t>Тема 2.  Задачи с процентами</w:t>
            </w:r>
          </w:p>
          <w:p w:rsidR="00D7084A" w:rsidRPr="00DD7C5A" w:rsidRDefault="00D7084A" w:rsidP="00DD7C5A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D7084A" w:rsidRPr="00DD7C5A" w:rsidRDefault="00D7084A" w:rsidP="00DD7C5A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136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Задачи с процентами</w:t>
            </w:r>
          </w:p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Отработка навыков решения задач с процентами</w:t>
            </w:r>
          </w:p>
        </w:tc>
        <w:tc>
          <w:tcPr>
            <w:tcW w:w="1607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D7084A" w:rsidRPr="00DD7C5A" w:rsidTr="00C646AF">
        <w:tc>
          <w:tcPr>
            <w:tcW w:w="562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4090" w:type="dxa"/>
          </w:tcPr>
          <w:p w:rsidR="00D7084A" w:rsidRPr="00DD7C5A" w:rsidRDefault="00D7084A" w:rsidP="00DD7C5A">
            <w:pPr>
              <w:shd w:val="clear" w:color="auto" w:fill="FFFFFF"/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DD7C5A">
              <w:rPr>
                <w:color w:val="auto"/>
                <w:sz w:val="24"/>
                <w:szCs w:val="24"/>
              </w:rPr>
              <w:t>Тема 3.  Задачи на работу</w:t>
            </w:r>
          </w:p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</w:pPr>
          </w:p>
        </w:tc>
        <w:tc>
          <w:tcPr>
            <w:tcW w:w="1136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  <w:shd w:val="clear" w:color="auto" w:fill="FFFFFF"/>
              </w:rPr>
            </w:pPr>
            <w:r w:rsidRPr="00DD7C5A">
              <w:rPr>
                <w:color w:val="auto"/>
                <w:sz w:val="24"/>
                <w:szCs w:val="24"/>
                <w:shd w:val="clear" w:color="auto" w:fill="FFFFFF"/>
              </w:rPr>
              <w:t>Задачи на совместную работу</w:t>
            </w:r>
          </w:p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751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Отработка навыков решения задач на совместную работу</w:t>
            </w:r>
          </w:p>
        </w:tc>
        <w:tc>
          <w:tcPr>
            <w:tcW w:w="1607" w:type="dxa"/>
          </w:tcPr>
          <w:p w:rsidR="00D7084A" w:rsidRPr="00DD7C5A" w:rsidRDefault="00D7084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</w:tbl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DD7C5A" w:rsidRDefault="00DD7C5A">
      <w:pPr>
        <w:spacing w:after="200" w:line="276" w:lineRule="auto"/>
        <w:ind w:left="0" w:right="0" w:firstLine="0"/>
        <w:jc w:val="left"/>
        <w:rPr>
          <w:rFonts w:eastAsia="Calibri"/>
          <w:b/>
          <w:color w:val="auto"/>
          <w:sz w:val="24"/>
          <w:szCs w:val="24"/>
          <w:u w:val="single"/>
        </w:rPr>
      </w:pPr>
      <w:r>
        <w:rPr>
          <w:rFonts w:eastAsia="Calibri"/>
          <w:b/>
          <w:color w:val="auto"/>
          <w:sz w:val="24"/>
          <w:szCs w:val="24"/>
          <w:u w:val="single"/>
        </w:rPr>
        <w:br w:type="page"/>
      </w: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b/>
          <w:color w:val="auto"/>
          <w:sz w:val="24"/>
          <w:szCs w:val="24"/>
          <w:u w:val="single"/>
        </w:rPr>
      </w:pPr>
      <w:bookmarkStart w:id="0" w:name="_GoBack"/>
      <w:bookmarkEnd w:id="0"/>
      <w:r w:rsidRPr="00DD7C5A">
        <w:rPr>
          <w:rFonts w:eastAsia="Calibri"/>
          <w:b/>
          <w:color w:val="auto"/>
          <w:sz w:val="24"/>
          <w:szCs w:val="24"/>
          <w:u w:val="single"/>
        </w:rPr>
        <w:lastRenderedPageBreak/>
        <w:t>9 класс</w:t>
      </w:r>
    </w:p>
    <w:p w:rsidR="00071D63" w:rsidRPr="00DD7C5A" w:rsidRDefault="00FC157A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  <w:r w:rsidRPr="00DD7C5A">
        <w:rPr>
          <w:rFonts w:eastAsia="Calibri"/>
          <w:color w:val="auto"/>
          <w:sz w:val="24"/>
          <w:szCs w:val="24"/>
        </w:rPr>
        <w:t>0,25</w:t>
      </w:r>
      <w:r w:rsidR="00071D63" w:rsidRPr="00DD7C5A">
        <w:rPr>
          <w:rFonts w:eastAsia="Calibri"/>
          <w:color w:val="auto"/>
          <w:sz w:val="24"/>
          <w:szCs w:val="24"/>
        </w:rPr>
        <w:t xml:space="preserve"> часа в неделю, всего - </w:t>
      </w:r>
      <w:r w:rsidRPr="00DD7C5A">
        <w:rPr>
          <w:rFonts w:eastAsia="Calibri"/>
          <w:color w:val="auto"/>
          <w:sz w:val="24"/>
          <w:szCs w:val="24"/>
        </w:rPr>
        <w:t>9 часов</w:t>
      </w:r>
      <w:r w:rsidR="00071D63" w:rsidRPr="00DD7C5A">
        <w:rPr>
          <w:rFonts w:eastAsia="Calibri"/>
          <w:color w:val="auto"/>
          <w:sz w:val="24"/>
          <w:szCs w:val="24"/>
        </w:rPr>
        <w:t xml:space="preserve"> 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3531"/>
        <w:gridCol w:w="989"/>
        <w:gridCol w:w="4526"/>
        <w:gridCol w:w="3375"/>
        <w:gridCol w:w="1520"/>
      </w:tblGrid>
      <w:tr w:rsidR="00071D63" w:rsidRPr="00DD7C5A" w:rsidTr="005C1335">
        <w:tc>
          <w:tcPr>
            <w:tcW w:w="562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3531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Темы, раскрывающие данный раздел программы</w:t>
            </w:r>
          </w:p>
        </w:tc>
        <w:tc>
          <w:tcPr>
            <w:tcW w:w="989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Количество часов, отводимое на изучение темы</w:t>
            </w:r>
          </w:p>
        </w:tc>
        <w:tc>
          <w:tcPr>
            <w:tcW w:w="4526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Учебное содержание</w:t>
            </w:r>
          </w:p>
        </w:tc>
        <w:tc>
          <w:tcPr>
            <w:tcW w:w="337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Основные виды деятельности учащихся при изучении темы (на уровне учебных действий)</w:t>
            </w:r>
          </w:p>
        </w:tc>
        <w:tc>
          <w:tcPr>
            <w:tcW w:w="152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 xml:space="preserve">Формы организации </w:t>
            </w:r>
          </w:p>
        </w:tc>
      </w:tr>
      <w:tr w:rsidR="00071D63" w:rsidRPr="00DD7C5A" w:rsidTr="005C1335">
        <w:tc>
          <w:tcPr>
            <w:tcW w:w="14503" w:type="dxa"/>
            <w:gridSpan w:val="6"/>
          </w:tcPr>
          <w:p w:rsidR="00071D63" w:rsidRPr="00DD7C5A" w:rsidRDefault="00071D63" w:rsidP="00DD7C5A">
            <w:pPr>
              <w:shd w:val="clear" w:color="auto" w:fill="FFFFFF"/>
              <w:spacing w:after="0" w:line="240" w:lineRule="auto"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 xml:space="preserve">Раздел 1. </w:t>
            </w:r>
            <w:r w:rsidR="00290712" w:rsidRPr="00DD7C5A">
              <w:rPr>
                <w:b/>
                <w:color w:val="auto"/>
                <w:sz w:val="24"/>
                <w:szCs w:val="24"/>
              </w:rPr>
              <w:t>Разные сюжетные задачи-3ч</w:t>
            </w:r>
          </w:p>
        </w:tc>
      </w:tr>
      <w:tr w:rsidR="00071D63" w:rsidRPr="00DD7C5A" w:rsidTr="005C1335">
        <w:tc>
          <w:tcPr>
            <w:tcW w:w="562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3531" w:type="dxa"/>
          </w:tcPr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Тема</w:t>
            </w:r>
            <w:r w:rsidR="00CD512B" w:rsidRPr="00DD7C5A">
              <w:rPr>
                <w:color w:val="auto"/>
                <w:sz w:val="24"/>
                <w:szCs w:val="24"/>
              </w:rPr>
              <w:t xml:space="preserve"> 1.</w:t>
            </w:r>
            <w:r w:rsidRPr="00DD7C5A">
              <w:rPr>
                <w:color w:val="auto"/>
                <w:sz w:val="24"/>
                <w:szCs w:val="24"/>
              </w:rPr>
              <w:t xml:space="preserve"> </w:t>
            </w:r>
            <w:r w:rsidR="00CD512B" w:rsidRPr="00DD7C5A">
              <w:rPr>
                <w:color w:val="auto"/>
                <w:sz w:val="24"/>
                <w:szCs w:val="24"/>
              </w:rPr>
              <w:t>Сюжетные задачи, решаемые с конца</w:t>
            </w:r>
          </w:p>
        </w:tc>
        <w:tc>
          <w:tcPr>
            <w:tcW w:w="989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Сюжетные задачи, решаемые с конца</w:t>
            </w:r>
          </w:p>
        </w:tc>
        <w:tc>
          <w:tcPr>
            <w:tcW w:w="337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Формирование вычислительных навыков. </w:t>
            </w:r>
          </w:p>
        </w:tc>
        <w:tc>
          <w:tcPr>
            <w:tcW w:w="152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5C1335">
        <w:tc>
          <w:tcPr>
            <w:tcW w:w="562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3531" w:type="dxa"/>
          </w:tcPr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2. </w:t>
            </w:r>
            <w:r w:rsidR="007B0348" w:rsidRPr="00DD7C5A">
              <w:rPr>
                <w:color w:val="auto"/>
                <w:sz w:val="24"/>
                <w:szCs w:val="24"/>
              </w:rPr>
              <w:t>Сюжетные задачи с лишними данными</w:t>
            </w:r>
          </w:p>
        </w:tc>
        <w:tc>
          <w:tcPr>
            <w:tcW w:w="989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071D63" w:rsidRPr="00DD7C5A" w:rsidRDefault="007B0348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Сюжетные задачи с лишними данными</w:t>
            </w:r>
          </w:p>
        </w:tc>
        <w:tc>
          <w:tcPr>
            <w:tcW w:w="337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Решение различных видов задач</w:t>
            </w:r>
            <w:r w:rsidR="00D370DA" w:rsidRPr="00DD7C5A">
              <w:rPr>
                <w:color w:val="auto"/>
                <w:sz w:val="24"/>
                <w:szCs w:val="24"/>
              </w:rPr>
              <w:t xml:space="preserve"> с лишними данными</w:t>
            </w:r>
          </w:p>
        </w:tc>
        <w:tc>
          <w:tcPr>
            <w:tcW w:w="152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5C1335">
        <w:tc>
          <w:tcPr>
            <w:tcW w:w="562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531" w:type="dxa"/>
          </w:tcPr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3. </w:t>
            </w:r>
            <w:r w:rsidR="00D370DA" w:rsidRPr="00DD7C5A">
              <w:rPr>
                <w:color w:val="auto"/>
                <w:sz w:val="24"/>
                <w:szCs w:val="24"/>
              </w:rPr>
              <w:t>Логические задачи</w:t>
            </w:r>
          </w:p>
        </w:tc>
        <w:tc>
          <w:tcPr>
            <w:tcW w:w="989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071D63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Логические задачи</w:t>
            </w:r>
          </w:p>
        </w:tc>
        <w:tc>
          <w:tcPr>
            <w:tcW w:w="337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Анализ и обработка данных. Формирование навыков решения </w:t>
            </w:r>
            <w:r w:rsidR="00D370DA" w:rsidRPr="00DD7C5A">
              <w:rPr>
                <w:color w:val="auto"/>
                <w:sz w:val="24"/>
                <w:szCs w:val="24"/>
              </w:rPr>
              <w:t>логических задач</w:t>
            </w:r>
          </w:p>
        </w:tc>
        <w:tc>
          <w:tcPr>
            <w:tcW w:w="152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071D63" w:rsidRPr="00DD7C5A" w:rsidTr="005C1335">
        <w:tc>
          <w:tcPr>
            <w:tcW w:w="14503" w:type="dxa"/>
            <w:gridSpan w:val="6"/>
          </w:tcPr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 xml:space="preserve">Раздел 2. </w:t>
            </w:r>
            <w:r w:rsidR="00D370DA" w:rsidRPr="00DD7C5A">
              <w:rPr>
                <w:b/>
                <w:color w:val="auto"/>
                <w:sz w:val="24"/>
                <w:szCs w:val="24"/>
              </w:rPr>
              <w:t>Геометрические задачи-3ч</w:t>
            </w:r>
          </w:p>
        </w:tc>
      </w:tr>
      <w:tr w:rsidR="00071D63" w:rsidRPr="00DD7C5A" w:rsidTr="005C1335">
        <w:tc>
          <w:tcPr>
            <w:tcW w:w="562" w:type="dxa"/>
          </w:tcPr>
          <w:p w:rsidR="00071D63" w:rsidRPr="00DD7C5A" w:rsidRDefault="00CD512B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3531" w:type="dxa"/>
          </w:tcPr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1. </w:t>
            </w:r>
            <w:r w:rsidR="00D370DA" w:rsidRPr="00DD7C5A">
              <w:rPr>
                <w:color w:val="auto"/>
                <w:sz w:val="24"/>
                <w:szCs w:val="24"/>
              </w:rPr>
              <w:t>Геометрия на клетках</w:t>
            </w:r>
          </w:p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</w:p>
          <w:p w:rsidR="00071D63" w:rsidRPr="00DD7C5A" w:rsidRDefault="00071D63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989" w:type="dxa"/>
          </w:tcPr>
          <w:p w:rsidR="00071D63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071D63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Геометрические фигуры на клетчатой решетке</w:t>
            </w:r>
          </w:p>
        </w:tc>
        <w:tc>
          <w:tcPr>
            <w:tcW w:w="3375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Решение различных задач на </w:t>
            </w:r>
            <w:r w:rsidR="00D370DA" w:rsidRPr="00DD7C5A">
              <w:rPr>
                <w:color w:val="auto"/>
                <w:sz w:val="24"/>
                <w:szCs w:val="24"/>
              </w:rPr>
              <w:t>клетках</w:t>
            </w:r>
          </w:p>
        </w:tc>
        <w:tc>
          <w:tcPr>
            <w:tcW w:w="1520" w:type="dxa"/>
          </w:tcPr>
          <w:p w:rsidR="00071D63" w:rsidRPr="00DD7C5A" w:rsidRDefault="00071D63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D370DA" w:rsidRPr="00DD7C5A" w:rsidTr="005C1335">
        <w:tc>
          <w:tcPr>
            <w:tcW w:w="562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3531" w:type="dxa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Тема 2. Четырехугольники</w:t>
            </w:r>
          </w:p>
        </w:tc>
        <w:tc>
          <w:tcPr>
            <w:tcW w:w="989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Четырехугольники и их свойства</w:t>
            </w:r>
          </w:p>
        </w:tc>
        <w:tc>
          <w:tcPr>
            <w:tcW w:w="3375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Решение различных задач с четырехугольниками  повышенной сложности.</w:t>
            </w:r>
          </w:p>
        </w:tc>
        <w:tc>
          <w:tcPr>
            <w:tcW w:w="1520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D370DA" w:rsidRPr="00DD7C5A" w:rsidTr="005C1335">
        <w:tc>
          <w:tcPr>
            <w:tcW w:w="562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3531" w:type="dxa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Тема 3.Окружность</w:t>
            </w:r>
          </w:p>
        </w:tc>
        <w:tc>
          <w:tcPr>
            <w:tcW w:w="989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Вписанная и описанная окружность</w:t>
            </w:r>
          </w:p>
        </w:tc>
        <w:tc>
          <w:tcPr>
            <w:tcW w:w="3375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Решение различных задач с окружностями  повышенной </w:t>
            </w:r>
            <w:r w:rsidRPr="00DD7C5A">
              <w:rPr>
                <w:color w:val="auto"/>
                <w:sz w:val="24"/>
                <w:szCs w:val="24"/>
              </w:rPr>
              <w:lastRenderedPageBreak/>
              <w:t>сложности.</w:t>
            </w:r>
          </w:p>
        </w:tc>
        <w:tc>
          <w:tcPr>
            <w:tcW w:w="1520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</w:tr>
      <w:tr w:rsidR="00D370DA" w:rsidRPr="00DD7C5A" w:rsidTr="005C1335">
        <w:tc>
          <w:tcPr>
            <w:tcW w:w="562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531" w:type="dxa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989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4526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3375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  <w:tc>
          <w:tcPr>
            <w:tcW w:w="1520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</w:p>
        </w:tc>
      </w:tr>
      <w:tr w:rsidR="00D370DA" w:rsidRPr="00DD7C5A" w:rsidTr="005C1335">
        <w:tc>
          <w:tcPr>
            <w:tcW w:w="14503" w:type="dxa"/>
            <w:gridSpan w:val="6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b/>
                <w:color w:val="auto"/>
                <w:sz w:val="24"/>
                <w:szCs w:val="24"/>
              </w:rPr>
              <w:t>Раздел</w:t>
            </w:r>
            <w:r w:rsidR="003B1D38" w:rsidRPr="00DD7C5A">
              <w:rPr>
                <w:b/>
                <w:color w:val="auto"/>
                <w:sz w:val="24"/>
                <w:szCs w:val="24"/>
              </w:rPr>
              <w:t xml:space="preserve"> 3. Элементы статистики и теории вероятности-3</w:t>
            </w:r>
            <w:r w:rsidRPr="00DD7C5A">
              <w:rPr>
                <w:b/>
                <w:color w:val="auto"/>
                <w:sz w:val="24"/>
                <w:szCs w:val="24"/>
              </w:rPr>
              <w:t>ч.</w:t>
            </w:r>
          </w:p>
        </w:tc>
      </w:tr>
      <w:tr w:rsidR="00D370DA" w:rsidRPr="00DD7C5A" w:rsidTr="005C1335">
        <w:tc>
          <w:tcPr>
            <w:tcW w:w="562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531" w:type="dxa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1. </w:t>
            </w:r>
            <w:r w:rsidR="003B1D38" w:rsidRPr="00DD7C5A">
              <w:rPr>
                <w:color w:val="auto"/>
                <w:sz w:val="24"/>
                <w:szCs w:val="24"/>
              </w:rPr>
              <w:t>Комбинаторика</w:t>
            </w:r>
          </w:p>
        </w:tc>
        <w:tc>
          <w:tcPr>
            <w:tcW w:w="989" w:type="dxa"/>
          </w:tcPr>
          <w:p w:rsidR="00D370DA" w:rsidRPr="00DD7C5A" w:rsidRDefault="002045E5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D370DA" w:rsidRPr="00DD7C5A" w:rsidRDefault="002045E5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Комбинаторика </w:t>
            </w:r>
          </w:p>
        </w:tc>
        <w:tc>
          <w:tcPr>
            <w:tcW w:w="3375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Решение различных </w:t>
            </w:r>
            <w:r w:rsidR="002045E5" w:rsidRPr="00DD7C5A">
              <w:rPr>
                <w:color w:val="auto"/>
                <w:sz w:val="24"/>
                <w:szCs w:val="24"/>
              </w:rPr>
              <w:t>комбинаторных</w:t>
            </w:r>
            <w:r w:rsidRPr="00DD7C5A">
              <w:rPr>
                <w:color w:val="auto"/>
                <w:sz w:val="24"/>
                <w:szCs w:val="24"/>
              </w:rPr>
              <w:t xml:space="preserve"> задач </w:t>
            </w:r>
            <w:r w:rsidR="002045E5" w:rsidRPr="00DD7C5A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520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D370DA" w:rsidRPr="00DD7C5A" w:rsidTr="005C1335">
        <w:tc>
          <w:tcPr>
            <w:tcW w:w="562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531" w:type="dxa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2. </w:t>
            </w:r>
            <w:r w:rsidR="003B1D38" w:rsidRPr="00DD7C5A">
              <w:rPr>
                <w:color w:val="auto"/>
                <w:sz w:val="24"/>
                <w:szCs w:val="24"/>
              </w:rPr>
              <w:t>Вероятность</w:t>
            </w:r>
          </w:p>
        </w:tc>
        <w:tc>
          <w:tcPr>
            <w:tcW w:w="989" w:type="dxa"/>
          </w:tcPr>
          <w:p w:rsidR="00D370DA" w:rsidRPr="00DD7C5A" w:rsidRDefault="002045E5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D370DA" w:rsidRPr="00DD7C5A" w:rsidRDefault="002045E5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3375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Решение различных задач на </w:t>
            </w:r>
            <w:r w:rsidR="002045E5" w:rsidRPr="00DD7C5A">
              <w:rPr>
                <w:color w:val="auto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520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  <w:tr w:rsidR="00D370DA" w:rsidRPr="00DD7C5A" w:rsidTr="005C1335">
        <w:tc>
          <w:tcPr>
            <w:tcW w:w="562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3531" w:type="dxa"/>
          </w:tcPr>
          <w:p w:rsidR="00D370DA" w:rsidRPr="00DD7C5A" w:rsidRDefault="00D370DA" w:rsidP="00DD7C5A">
            <w:pPr>
              <w:shd w:val="clear" w:color="auto" w:fill="FFFFFF"/>
              <w:spacing w:after="0" w:line="240" w:lineRule="auto"/>
              <w:ind w:left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Тема 3. </w:t>
            </w:r>
            <w:r w:rsidR="003B1D38" w:rsidRPr="00DD7C5A">
              <w:rPr>
                <w:color w:val="auto"/>
                <w:sz w:val="24"/>
                <w:szCs w:val="24"/>
              </w:rPr>
              <w:t>Элементы статистики</w:t>
            </w:r>
            <w:r w:rsidRPr="00DD7C5A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</w:tcPr>
          <w:p w:rsidR="00D370DA" w:rsidRPr="00DD7C5A" w:rsidRDefault="002045E5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526" w:type="dxa"/>
          </w:tcPr>
          <w:p w:rsidR="00D370DA" w:rsidRPr="00DD7C5A" w:rsidRDefault="002045E5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Нахождение моды и медианы</w:t>
            </w:r>
          </w:p>
        </w:tc>
        <w:tc>
          <w:tcPr>
            <w:tcW w:w="3375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 xml:space="preserve">Формирование навыков работы с </w:t>
            </w:r>
            <w:r w:rsidR="002045E5" w:rsidRPr="00DD7C5A">
              <w:rPr>
                <w:color w:val="auto"/>
                <w:sz w:val="24"/>
                <w:szCs w:val="24"/>
              </w:rPr>
              <w:t>элементами статистики</w:t>
            </w:r>
          </w:p>
        </w:tc>
        <w:tc>
          <w:tcPr>
            <w:tcW w:w="1520" w:type="dxa"/>
          </w:tcPr>
          <w:p w:rsidR="00D370DA" w:rsidRPr="00DD7C5A" w:rsidRDefault="00D370DA" w:rsidP="00DD7C5A">
            <w:pPr>
              <w:spacing w:after="0" w:line="240" w:lineRule="auto"/>
              <w:ind w:left="0" w:right="0" w:firstLine="0"/>
              <w:contextualSpacing/>
              <w:rPr>
                <w:b/>
                <w:color w:val="auto"/>
                <w:sz w:val="24"/>
                <w:szCs w:val="24"/>
              </w:rPr>
            </w:pPr>
            <w:r w:rsidRPr="00DD7C5A">
              <w:rPr>
                <w:color w:val="auto"/>
                <w:sz w:val="24"/>
                <w:szCs w:val="24"/>
              </w:rPr>
              <w:t>Беседа, лекция, практическое задание</w:t>
            </w:r>
          </w:p>
        </w:tc>
      </w:tr>
    </w:tbl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right="-32"/>
        <w:rPr>
          <w:rFonts w:eastAsia="Calibri"/>
          <w:color w:val="auto"/>
          <w:sz w:val="24"/>
          <w:szCs w:val="24"/>
        </w:rPr>
      </w:pPr>
    </w:p>
    <w:p w:rsidR="00071D63" w:rsidRPr="00DD7C5A" w:rsidRDefault="00071D63" w:rsidP="00DD7C5A">
      <w:pPr>
        <w:tabs>
          <w:tab w:val="left" w:pos="993"/>
        </w:tabs>
        <w:spacing w:after="0" w:line="240" w:lineRule="auto"/>
        <w:ind w:left="0" w:right="-32" w:firstLine="0"/>
        <w:rPr>
          <w:color w:val="auto"/>
          <w:sz w:val="24"/>
          <w:szCs w:val="24"/>
        </w:rPr>
      </w:pPr>
    </w:p>
    <w:p w:rsidR="00071D63" w:rsidRPr="00DD7C5A" w:rsidRDefault="00071D63" w:rsidP="00DD7C5A">
      <w:pPr>
        <w:shd w:val="clear" w:color="auto" w:fill="FFFFFF"/>
        <w:spacing w:after="0" w:line="240" w:lineRule="auto"/>
        <w:ind w:left="0" w:right="-3" w:firstLine="709"/>
        <w:rPr>
          <w:color w:val="auto"/>
          <w:sz w:val="24"/>
          <w:szCs w:val="24"/>
        </w:rPr>
      </w:pPr>
    </w:p>
    <w:p w:rsidR="0028200F" w:rsidRPr="00DD7C5A" w:rsidRDefault="0028200F" w:rsidP="00DD7C5A">
      <w:pPr>
        <w:spacing w:after="0" w:line="240" w:lineRule="auto"/>
      </w:pPr>
    </w:p>
    <w:sectPr w:rsidR="0028200F" w:rsidRPr="00DD7C5A" w:rsidSect="005969FA">
      <w:type w:val="continuous"/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4117"/>
    <w:multiLevelType w:val="hybridMultilevel"/>
    <w:tmpl w:val="C38207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D1284"/>
    <w:multiLevelType w:val="hybridMultilevel"/>
    <w:tmpl w:val="1CA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A4080"/>
    <w:multiLevelType w:val="hybridMultilevel"/>
    <w:tmpl w:val="48F2D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93793"/>
    <w:multiLevelType w:val="hybridMultilevel"/>
    <w:tmpl w:val="630E7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C465A"/>
    <w:multiLevelType w:val="hybridMultilevel"/>
    <w:tmpl w:val="70A60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C2A82"/>
    <w:multiLevelType w:val="hybridMultilevel"/>
    <w:tmpl w:val="76528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56034"/>
    <w:multiLevelType w:val="hybridMultilevel"/>
    <w:tmpl w:val="07162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6145D"/>
    <w:multiLevelType w:val="hybridMultilevel"/>
    <w:tmpl w:val="0F64C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D12C7"/>
    <w:multiLevelType w:val="hybridMultilevel"/>
    <w:tmpl w:val="361E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01EC1"/>
    <w:multiLevelType w:val="hybridMultilevel"/>
    <w:tmpl w:val="F994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328C5"/>
    <w:multiLevelType w:val="hybridMultilevel"/>
    <w:tmpl w:val="AE5CA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C1664"/>
    <w:multiLevelType w:val="hybridMultilevel"/>
    <w:tmpl w:val="C27EEE98"/>
    <w:lvl w:ilvl="0" w:tplc="CB505D40">
      <w:start w:val="1"/>
      <w:numFmt w:val="decimal"/>
      <w:lvlText w:val="%1."/>
      <w:lvlJc w:val="left"/>
      <w:pPr>
        <w:ind w:left="23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ECA682A"/>
    <w:multiLevelType w:val="hybridMultilevel"/>
    <w:tmpl w:val="C448A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2"/>
  </w:num>
  <w:num w:numId="8">
    <w:abstractNumId w:val="1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D63"/>
    <w:rsid w:val="00014BEF"/>
    <w:rsid w:val="00025FBC"/>
    <w:rsid w:val="0006037B"/>
    <w:rsid w:val="000672D7"/>
    <w:rsid w:val="00071D63"/>
    <w:rsid w:val="000970B9"/>
    <w:rsid w:val="000D4E2C"/>
    <w:rsid w:val="00161ED8"/>
    <w:rsid w:val="00193A07"/>
    <w:rsid w:val="002045E5"/>
    <w:rsid w:val="00222740"/>
    <w:rsid w:val="00270091"/>
    <w:rsid w:val="0028148D"/>
    <w:rsid w:val="0028200F"/>
    <w:rsid w:val="00290712"/>
    <w:rsid w:val="002B7DAC"/>
    <w:rsid w:val="002D6353"/>
    <w:rsid w:val="002D717D"/>
    <w:rsid w:val="00317002"/>
    <w:rsid w:val="003344CC"/>
    <w:rsid w:val="003427DC"/>
    <w:rsid w:val="003470C2"/>
    <w:rsid w:val="003B1D38"/>
    <w:rsid w:val="003D331D"/>
    <w:rsid w:val="003E4B27"/>
    <w:rsid w:val="00423512"/>
    <w:rsid w:val="00425B64"/>
    <w:rsid w:val="004467E5"/>
    <w:rsid w:val="00503515"/>
    <w:rsid w:val="005862C2"/>
    <w:rsid w:val="00620C92"/>
    <w:rsid w:val="0062108D"/>
    <w:rsid w:val="00625594"/>
    <w:rsid w:val="00632A88"/>
    <w:rsid w:val="00645873"/>
    <w:rsid w:val="00653F5E"/>
    <w:rsid w:val="006957A9"/>
    <w:rsid w:val="006E1CAE"/>
    <w:rsid w:val="00737126"/>
    <w:rsid w:val="00747D7F"/>
    <w:rsid w:val="007534BB"/>
    <w:rsid w:val="007616B3"/>
    <w:rsid w:val="00766F89"/>
    <w:rsid w:val="00770438"/>
    <w:rsid w:val="007B0348"/>
    <w:rsid w:val="008103EC"/>
    <w:rsid w:val="00896879"/>
    <w:rsid w:val="00896E5A"/>
    <w:rsid w:val="008976E0"/>
    <w:rsid w:val="008D5D4F"/>
    <w:rsid w:val="008F58BC"/>
    <w:rsid w:val="00906C95"/>
    <w:rsid w:val="00917522"/>
    <w:rsid w:val="009364FB"/>
    <w:rsid w:val="00943AA3"/>
    <w:rsid w:val="00992E90"/>
    <w:rsid w:val="009C6C68"/>
    <w:rsid w:val="009D7BC1"/>
    <w:rsid w:val="00A13BAC"/>
    <w:rsid w:val="00A25C16"/>
    <w:rsid w:val="00A410B1"/>
    <w:rsid w:val="00A62BB8"/>
    <w:rsid w:val="00A90BD6"/>
    <w:rsid w:val="00AC409A"/>
    <w:rsid w:val="00AE3399"/>
    <w:rsid w:val="00B302D2"/>
    <w:rsid w:val="00B97468"/>
    <w:rsid w:val="00BB7423"/>
    <w:rsid w:val="00C04E68"/>
    <w:rsid w:val="00C646AF"/>
    <w:rsid w:val="00C847FA"/>
    <w:rsid w:val="00C92432"/>
    <w:rsid w:val="00C9567C"/>
    <w:rsid w:val="00CA716F"/>
    <w:rsid w:val="00CD512B"/>
    <w:rsid w:val="00CD6748"/>
    <w:rsid w:val="00CF310B"/>
    <w:rsid w:val="00D10B4F"/>
    <w:rsid w:val="00D26F0F"/>
    <w:rsid w:val="00D370DA"/>
    <w:rsid w:val="00D46AEC"/>
    <w:rsid w:val="00D54B6D"/>
    <w:rsid w:val="00D63FE7"/>
    <w:rsid w:val="00D7084A"/>
    <w:rsid w:val="00DD7C5A"/>
    <w:rsid w:val="00DE2219"/>
    <w:rsid w:val="00E17CFE"/>
    <w:rsid w:val="00E641E3"/>
    <w:rsid w:val="00E676AF"/>
    <w:rsid w:val="00EB3915"/>
    <w:rsid w:val="00EC0C07"/>
    <w:rsid w:val="00F07FE5"/>
    <w:rsid w:val="00F26509"/>
    <w:rsid w:val="00F50E6D"/>
    <w:rsid w:val="00FB2D77"/>
    <w:rsid w:val="00FC157A"/>
    <w:rsid w:val="00FD6B21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D24D"/>
  <w15:docId w15:val="{DCE2D8FA-7368-4504-AE49-AB5626D4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D63"/>
    <w:pPr>
      <w:spacing w:after="9" w:line="268" w:lineRule="auto"/>
      <w:ind w:left="226" w:right="5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1D6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4">
    <w:name w:val="List Paragraph"/>
    <w:basedOn w:val="a"/>
    <w:uiPriority w:val="34"/>
    <w:qFormat/>
    <w:rsid w:val="00071D63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5">
    <w:name w:val="Body Text"/>
    <w:basedOn w:val="a"/>
    <w:link w:val="a6"/>
    <w:unhideWhenUsed/>
    <w:rsid w:val="00071D63"/>
    <w:pPr>
      <w:spacing w:after="0" w:line="240" w:lineRule="auto"/>
      <w:ind w:left="0" w:right="0" w:firstLine="0"/>
      <w:jc w:val="center"/>
    </w:pPr>
    <w:rPr>
      <w:b/>
      <w:bCs/>
      <w:i/>
      <w:iCs/>
      <w:color w:val="auto"/>
      <w:szCs w:val="24"/>
    </w:rPr>
  </w:style>
  <w:style w:type="character" w:customStyle="1" w:styleId="a6">
    <w:name w:val="Основной текст Знак"/>
    <w:basedOn w:val="a0"/>
    <w:link w:val="a5"/>
    <w:rsid w:val="00071D63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7">
    <w:name w:val="Table Grid"/>
    <w:basedOn w:val="a1"/>
    <w:uiPriority w:val="39"/>
    <w:rsid w:val="00071D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235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505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3390</Words>
  <Characters>19324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Дмитрук</dc:creator>
  <cp:lastModifiedBy>Завуч</cp:lastModifiedBy>
  <cp:revision>3</cp:revision>
  <dcterms:created xsi:type="dcterms:W3CDTF">2023-09-23T13:48:00Z</dcterms:created>
  <dcterms:modified xsi:type="dcterms:W3CDTF">2023-09-23T13:57:00Z</dcterms:modified>
</cp:coreProperties>
</file>